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0BA2" w:rsidRPr="00DF0BA2" w:rsidRDefault="00DF0BA2" w:rsidP="00DF0BA2">
      <w:pPr>
        <w:pStyle w:val="a5"/>
        <w:jc w:val="right"/>
        <w:rPr>
          <w:rFonts w:ascii="Times New Roman" w:hAnsi="Times New Roman" w:cs="Times New Roman"/>
          <w:sz w:val="26"/>
          <w:szCs w:val="26"/>
        </w:rPr>
      </w:pPr>
      <w:r w:rsidRPr="00DF0BA2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</w:t>
      </w:r>
      <w:r w:rsidR="003F1C20" w:rsidRPr="00DF0BA2">
        <w:rPr>
          <w:rFonts w:ascii="Times New Roman" w:hAnsi="Times New Roman" w:cs="Times New Roman"/>
          <w:sz w:val="26"/>
          <w:szCs w:val="26"/>
        </w:rPr>
        <w:t xml:space="preserve">Приложение </w:t>
      </w:r>
    </w:p>
    <w:p w:rsidR="003F1C20" w:rsidRPr="00DF0BA2" w:rsidRDefault="003F1C20" w:rsidP="00DF0BA2">
      <w:pPr>
        <w:pStyle w:val="a5"/>
        <w:jc w:val="right"/>
        <w:rPr>
          <w:rFonts w:ascii="Times New Roman" w:hAnsi="Times New Roman" w:cs="Times New Roman"/>
          <w:sz w:val="26"/>
          <w:szCs w:val="26"/>
        </w:rPr>
      </w:pPr>
      <w:r w:rsidRPr="00DF0BA2">
        <w:rPr>
          <w:rFonts w:ascii="Times New Roman" w:hAnsi="Times New Roman" w:cs="Times New Roman"/>
          <w:sz w:val="26"/>
          <w:szCs w:val="26"/>
        </w:rPr>
        <w:t xml:space="preserve">к постановлению главы </w:t>
      </w:r>
    </w:p>
    <w:p w:rsidR="003F1C20" w:rsidRPr="00DF0BA2" w:rsidRDefault="003F1C20" w:rsidP="00DF0BA2">
      <w:pPr>
        <w:pStyle w:val="a5"/>
        <w:jc w:val="right"/>
        <w:rPr>
          <w:rFonts w:ascii="Times New Roman" w:hAnsi="Times New Roman" w:cs="Times New Roman"/>
          <w:sz w:val="26"/>
          <w:szCs w:val="26"/>
        </w:rPr>
      </w:pPr>
      <w:r w:rsidRPr="00DF0BA2">
        <w:rPr>
          <w:rFonts w:ascii="Times New Roman" w:hAnsi="Times New Roman" w:cs="Times New Roman"/>
          <w:sz w:val="26"/>
          <w:szCs w:val="26"/>
        </w:rPr>
        <w:t xml:space="preserve">сельского поселения </w:t>
      </w:r>
      <w:r w:rsidR="00550B0A" w:rsidRPr="00DF0BA2">
        <w:rPr>
          <w:rFonts w:ascii="Times New Roman" w:hAnsi="Times New Roman" w:cs="Times New Roman"/>
          <w:sz w:val="26"/>
          <w:szCs w:val="26"/>
        </w:rPr>
        <w:t>Каркатеевы</w:t>
      </w:r>
      <w:r w:rsidRPr="00DF0BA2">
        <w:rPr>
          <w:rFonts w:ascii="Times New Roman" w:hAnsi="Times New Roman" w:cs="Times New Roman"/>
          <w:sz w:val="26"/>
          <w:szCs w:val="26"/>
        </w:rPr>
        <w:t xml:space="preserve"> </w:t>
      </w:r>
    </w:p>
    <w:p w:rsidR="003F1C20" w:rsidRPr="00DF0BA2" w:rsidRDefault="003F1C20" w:rsidP="00DF0BA2">
      <w:pPr>
        <w:pStyle w:val="a5"/>
        <w:jc w:val="right"/>
        <w:rPr>
          <w:rFonts w:ascii="Times New Roman" w:hAnsi="Times New Roman" w:cs="Times New Roman"/>
          <w:sz w:val="26"/>
          <w:szCs w:val="26"/>
          <w:u w:val="single"/>
        </w:rPr>
      </w:pPr>
      <w:r w:rsidRPr="00DF0BA2">
        <w:rPr>
          <w:rFonts w:ascii="Times New Roman" w:hAnsi="Times New Roman" w:cs="Times New Roman"/>
          <w:sz w:val="26"/>
          <w:szCs w:val="26"/>
        </w:rPr>
        <w:t xml:space="preserve">от </w:t>
      </w:r>
      <w:r w:rsidR="00DF0BA2" w:rsidRPr="00DF0BA2">
        <w:rPr>
          <w:rFonts w:ascii="Times New Roman" w:hAnsi="Times New Roman" w:cs="Times New Roman"/>
          <w:sz w:val="26"/>
          <w:szCs w:val="26"/>
          <w:u w:val="single"/>
        </w:rPr>
        <w:t>03.11.2021</w:t>
      </w:r>
      <w:r w:rsidR="00DF0BA2">
        <w:rPr>
          <w:rFonts w:ascii="Times New Roman" w:hAnsi="Times New Roman" w:cs="Times New Roman"/>
          <w:sz w:val="26"/>
          <w:szCs w:val="26"/>
        </w:rPr>
        <w:t xml:space="preserve"> </w:t>
      </w:r>
      <w:r w:rsidR="00550B0A" w:rsidRPr="00DF0BA2">
        <w:rPr>
          <w:rFonts w:ascii="Times New Roman" w:hAnsi="Times New Roman" w:cs="Times New Roman"/>
          <w:sz w:val="26"/>
          <w:szCs w:val="26"/>
        </w:rPr>
        <w:t>№</w:t>
      </w:r>
      <w:r w:rsidR="00DF0BA2">
        <w:rPr>
          <w:rFonts w:ascii="Times New Roman" w:hAnsi="Times New Roman" w:cs="Times New Roman"/>
          <w:sz w:val="26"/>
          <w:szCs w:val="26"/>
        </w:rPr>
        <w:t xml:space="preserve">  </w:t>
      </w:r>
      <w:r w:rsidR="00DF0BA2">
        <w:rPr>
          <w:rFonts w:ascii="Times New Roman" w:hAnsi="Times New Roman" w:cs="Times New Roman"/>
          <w:sz w:val="26"/>
          <w:szCs w:val="26"/>
          <w:u w:val="single"/>
        </w:rPr>
        <w:t>17-пг</w:t>
      </w:r>
    </w:p>
    <w:p w:rsidR="003F1C20" w:rsidRPr="003F1C20" w:rsidRDefault="003F1C20" w:rsidP="003F1C20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</w:p>
    <w:p w:rsidR="003F1C20" w:rsidRPr="003F1C20" w:rsidRDefault="003F1C20" w:rsidP="003F1C20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</w:p>
    <w:p w:rsidR="003F1C20" w:rsidRPr="003F1C20" w:rsidRDefault="003F1C20" w:rsidP="003F1C2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F1C20">
        <w:rPr>
          <w:rFonts w:ascii="Times New Roman" w:hAnsi="Times New Roman" w:cs="Times New Roman"/>
          <w:b/>
          <w:sz w:val="26"/>
          <w:szCs w:val="26"/>
        </w:rPr>
        <w:t xml:space="preserve">СОВЕТ ДЕПУТАТОВ СЕЛЬСКОГО ПОСЕЛЕНИЯ </w:t>
      </w:r>
      <w:r w:rsidR="00DF0BA2">
        <w:rPr>
          <w:rFonts w:ascii="Times New Roman" w:hAnsi="Times New Roman" w:cs="Times New Roman"/>
          <w:b/>
          <w:sz w:val="26"/>
          <w:szCs w:val="26"/>
        </w:rPr>
        <w:t>КАРКАТЕЕВЫ</w:t>
      </w:r>
    </w:p>
    <w:p w:rsidR="003F1C20" w:rsidRPr="003F1C20" w:rsidRDefault="003F1C20" w:rsidP="003F1C2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F1C20" w:rsidRPr="003F1C20" w:rsidRDefault="003F1C20" w:rsidP="003F1C2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F1C20">
        <w:rPr>
          <w:rFonts w:ascii="Times New Roman" w:hAnsi="Times New Roman" w:cs="Times New Roman"/>
          <w:b/>
          <w:sz w:val="26"/>
          <w:szCs w:val="26"/>
        </w:rPr>
        <w:t>ПРОЕКТ РЕШЕНИЯ</w:t>
      </w:r>
    </w:p>
    <w:p w:rsidR="003F1C20" w:rsidRPr="003F1C20" w:rsidRDefault="003F1C20" w:rsidP="003F1C20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</w:p>
    <w:p w:rsidR="003F1C20" w:rsidRPr="003F1C20" w:rsidRDefault="003F1C20" w:rsidP="003F1C20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</w:p>
    <w:p w:rsidR="00DF0BA2" w:rsidRDefault="003F1C20" w:rsidP="00DF0BA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 w:rsidRPr="003F1C20">
        <w:rPr>
          <w:rFonts w:ascii="Times New Roman" w:hAnsi="Times New Roman" w:cs="Times New Roman"/>
          <w:sz w:val="26"/>
          <w:szCs w:val="26"/>
        </w:rPr>
        <w:t>О внесении изменений в решение</w:t>
      </w:r>
      <w:r w:rsidR="00DF0BA2">
        <w:rPr>
          <w:rFonts w:ascii="Times New Roman" w:hAnsi="Times New Roman" w:cs="Times New Roman"/>
          <w:sz w:val="26"/>
          <w:szCs w:val="26"/>
        </w:rPr>
        <w:t xml:space="preserve"> </w:t>
      </w:r>
      <w:r w:rsidRPr="003F1C20">
        <w:rPr>
          <w:rFonts w:ascii="Times New Roman" w:hAnsi="Times New Roman" w:cs="Times New Roman"/>
          <w:sz w:val="26"/>
          <w:szCs w:val="26"/>
        </w:rPr>
        <w:t xml:space="preserve">Совета депутатов </w:t>
      </w:r>
    </w:p>
    <w:p w:rsidR="003F1C20" w:rsidRDefault="003F1C20" w:rsidP="00DF0BA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 w:rsidRPr="003F1C20">
        <w:rPr>
          <w:rFonts w:ascii="Times New Roman" w:hAnsi="Times New Roman" w:cs="Times New Roman"/>
          <w:sz w:val="26"/>
          <w:szCs w:val="26"/>
        </w:rPr>
        <w:t>сельского поселения</w:t>
      </w:r>
      <w:r w:rsidR="00DF0BA2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Каркатеевы</w:t>
      </w:r>
      <w:r w:rsidRPr="003F1C20">
        <w:rPr>
          <w:rFonts w:ascii="Times New Roman" w:hAnsi="Times New Roman" w:cs="Times New Roman"/>
          <w:sz w:val="26"/>
          <w:szCs w:val="26"/>
        </w:rPr>
        <w:t xml:space="preserve">  от </w:t>
      </w:r>
      <w:r>
        <w:rPr>
          <w:rFonts w:ascii="Times New Roman" w:hAnsi="Times New Roman" w:cs="Times New Roman"/>
          <w:sz w:val="26"/>
          <w:szCs w:val="26"/>
        </w:rPr>
        <w:t>11</w:t>
      </w:r>
      <w:r w:rsidRPr="003F1C20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11</w:t>
      </w:r>
      <w:r w:rsidRPr="003F1C20">
        <w:rPr>
          <w:rFonts w:ascii="Times New Roman" w:hAnsi="Times New Roman" w:cs="Times New Roman"/>
          <w:sz w:val="26"/>
          <w:szCs w:val="26"/>
        </w:rPr>
        <w:t>.20</w:t>
      </w:r>
      <w:r>
        <w:rPr>
          <w:rFonts w:ascii="Times New Roman" w:hAnsi="Times New Roman" w:cs="Times New Roman"/>
          <w:sz w:val="26"/>
          <w:szCs w:val="26"/>
        </w:rPr>
        <w:t>09</w:t>
      </w:r>
      <w:r w:rsidRPr="003F1C20">
        <w:rPr>
          <w:rFonts w:ascii="Times New Roman" w:hAnsi="Times New Roman" w:cs="Times New Roman"/>
          <w:sz w:val="26"/>
          <w:szCs w:val="26"/>
        </w:rPr>
        <w:t xml:space="preserve"> № </w:t>
      </w:r>
      <w:r>
        <w:rPr>
          <w:rFonts w:ascii="Times New Roman" w:hAnsi="Times New Roman" w:cs="Times New Roman"/>
          <w:sz w:val="26"/>
          <w:szCs w:val="26"/>
        </w:rPr>
        <w:t>93</w:t>
      </w:r>
    </w:p>
    <w:p w:rsidR="003F1C20" w:rsidRPr="003F1C20" w:rsidRDefault="003F1C20" w:rsidP="00DF0BA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 w:rsidRPr="003F1C20">
        <w:rPr>
          <w:rFonts w:ascii="Times New Roman" w:hAnsi="Times New Roman" w:cs="Times New Roman"/>
          <w:sz w:val="26"/>
          <w:szCs w:val="26"/>
        </w:rPr>
        <w:t>«Об утверждении</w:t>
      </w:r>
      <w:r>
        <w:rPr>
          <w:rFonts w:ascii="Times New Roman" w:hAnsi="Times New Roman" w:cs="Times New Roman"/>
          <w:sz w:val="26"/>
          <w:szCs w:val="26"/>
        </w:rPr>
        <w:t xml:space="preserve"> г</w:t>
      </w:r>
      <w:r w:rsidRPr="003F1C20">
        <w:rPr>
          <w:rFonts w:ascii="Times New Roman" w:hAnsi="Times New Roman" w:cs="Times New Roman"/>
          <w:sz w:val="26"/>
          <w:szCs w:val="26"/>
        </w:rPr>
        <w:t>енерального плана»</w:t>
      </w:r>
    </w:p>
    <w:p w:rsidR="003F1C20" w:rsidRDefault="003F1C20" w:rsidP="003F1C20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</w:p>
    <w:p w:rsidR="00DF0BA2" w:rsidRPr="003F1C20" w:rsidRDefault="00DF0BA2" w:rsidP="003F1C20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</w:p>
    <w:p w:rsidR="003F1C20" w:rsidRPr="003F1C20" w:rsidRDefault="003F1C20" w:rsidP="003F1C20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3F1C20">
        <w:rPr>
          <w:rFonts w:ascii="Times New Roman" w:hAnsi="Times New Roman" w:cs="Times New Roman"/>
          <w:sz w:val="26"/>
          <w:szCs w:val="26"/>
        </w:rPr>
        <w:t xml:space="preserve">В соответствии </w:t>
      </w:r>
      <w:r>
        <w:rPr>
          <w:rFonts w:ascii="Times New Roman" w:hAnsi="Times New Roman" w:cs="Times New Roman"/>
          <w:sz w:val="26"/>
          <w:szCs w:val="26"/>
        </w:rPr>
        <w:t>с</w:t>
      </w:r>
      <w:r w:rsidRPr="003F1C20">
        <w:rPr>
          <w:rFonts w:ascii="Times New Roman" w:hAnsi="Times New Roman" w:cs="Times New Roman"/>
          <w:sz w:val="26"/>
          <w:szCs w:val="26"/>
        </w:rPr>
        <w:t xml:space="preserve"> Градостроительн</w:t>
      </w:r>
      <w:r>
        <w:rPr>
          <w:rFonts w:ascii="Times New Roman" w:hAnsi="Times New Roman" w:cs="Times New Roman"/>
          <w:sz w:val="26"/>
          <w:szCs w:val="26"/>
        </w:rPr>
        <w:t>ым кодексом</w:t>
      </w:r>
      <w:r w:rsidRPr="003F1C20">
        <w:rPr>
          <w:rFonts w:ascii="Times New Roman" w:hAnsi="Times New Roman" w:cs="Times New Roman"/>
          <w:sz w:val="26"/>
          <w:szCs w:val="26"/>
        </w:rPr>
        <w:t xml:space="preserve"> Российской Федерации, Федеральным законом от 06.10.2003 № 131-ФЗ «Об общих принципах организации местного самоуправления в Российской Федерации», Уставом сельского поселения </w:t>
      </w:r>
      <w:r>
        <w:rPr>
          <w:rFonts w:ascii="Times New Roman" w:hAnsi="Times New Roman" w:cs="Times New Roman"/>
          <w:sz w:val="26"/>
          <w:szCs w:val="26"/>
        </w:rPr>
        <w:t>Каркатеевы</w:t>
      </w:r>
      <w:r w:rsidRPr="003F1C20">
        <w:rPr>
          <w:rFonts w:ascii="Times New Roman" w:hAnsi="Times New Roman" w:cs="Times New Roman"/>
          <w:sz w:val="26"/>
          <w:szCs w:val="26"/>
        </w:rPr>
        <w:t xml:space="preserve">, </w:t>
      </w:r>
      <w:r>
        <w:rPr>
          <w:rFonts w:ascii="Times New Roman" w:hAnsi="Times New Roman" w:cs="Times New Roman"/>
          <w:sz w:val="26"/>
          <w:szCs w:val="26"/>
        </w:rPr>
        <w:t xml:space="preserve">на основании </w:t>
      </w:r>
      <w:r w:rsidRPr="007A64D3">
        <w:rPr>
          <w:rFonts w:ascii="Times New Roman" w:hAnsi="Times New Roman" w:cs="Times New Roman"/>
          <w:color w:val="000000" w:themeColor="text1"/>
          <w:sz w:val="26"/>
          <w:szCs w:val="26"/>
        </w:rPr>
        <w:t>постановлени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я</w:t>
      </w:r>
      <w:r w:rsidRPr="007A64D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администрации сельского поселения 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Каркатеевы</w:t>
      </w:r>
      <w:r w:rsidRPr="007A64D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от 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06</w:t>
      </w:r>
      <w:r w:rsidRPr="007A64D3">
        <w:rPr>
          <w:rFonts w:ascii="Times New Roman" w:hAnsi="Times New Roman" w:cs="Times New Roman"/>
          <w:color w:val="000000" w:themeColor="text1"/>
          <w:sz w:val="26"/>
          <w:szCs w:val="26"/>
        </w:rPr>
        <w:t>.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04</w:t>
      </w:r>
      <w:r w:rsidRPr="007A64D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.2021 № 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38-па</w:t>
      </w:r>
      <w:r w:rsidRPr="007A64D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«О подготовке 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проекта по внесению изменений в генеральный план сельского поселения Каркатеевы</w:t>
      </w:r>
      <w:r w:rsidRPr="007A64D3">
        <w:rPr>
          <w:rFonts w:ascii="Times New Roman" w:hAnsi="Times New Roman" w:cs="Times New Roman"/>
          <w:sz w:val="26"/>
          <w:szCs w:val="26"/>
        </w:rPr>
        <w:t xml:space="preserve"> Нефтеюганского района Ханты-Мансийского автономного округа - Югры</w:t>
      </w:r>
      <w:r w:rsidRPr="007A64D3">
        <w:rPr>
          <w:rFonts w:ascii="Times New Roman" w:hAnsi="Times New Roman" w:cs="Times New Roman"/>
          <w:color w:val="000000" w:themeColor="text1"/>
          <w:sz w:val="26"/>
          <w:szCs w:val="26"/>
        </w:rPr>
        <w:t>»</w:t>
      </w:r>
    </w:p>
    <w:p w:rsidR="003F1C20" w:rsidRPr="003F1C20" w:rsidRDefault="003F1C20" w:rsidP="003F1C20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</w:p>
    <w:p w:rsidR="003F1C20" w:rsidRPr="003F1C20" w:rsidRDefault="003F1C20" w:rsidP="003F1C2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6"/>
          <w:szCs w:val="26"/>
        </w:rPr>
      </w:pPr>
      <w:r w:rsidRPr="003F1C20">
        <w:rPr>
          <w:rFonts w:ascii="Times New Roman" w:hAnsi="Times New Roman" w:cs="Times New Roman"/>
          <w:sz w:val="26"/>
          <w:szCs w:val="26"/>
        </w:rPr>
        <w:t>Совет</w:t>
      </w:r>
      <w:r w:rsidR="00550B0A">
        <w:rPr>
          <w:rFonts w:ascii="Times New Roman" w:hAnsi="Times New Roman" w:cs="Times New Roman"/>
          <w:sz w:val="26"/>
          <w:szCs w:val="26"/>
        </w:rPr>
        <w:t xml:space="preserve"> Депутатов сельского поселения Каркатеевы</w:t>
      </w:r>
      <w:r w:rsidRPr="003F1C20">
        <w:rPr>
          <w:rFonts w:ascii="Times New Roman" w:hAnsi="Times New Roman" w:cs="Times New Roman"/>
          <w:sz w:val="26"/>
          <w:szCs w:val="26"/>
        </w:rPr>
        <w:t xml:space="preserve"> решил:</w:t>
      </w:r>
    </w:p>
    <w:p w:rsidR="003F1C20" w:rsidRPr="003F1C20" w:rsidRDefault="003F1C20" w:rsidP="003F1C20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</w:p>
    <w:p w:rsidR="003F1C20" w:rsidRPr="003F1C20" w:rsidRDefault="003F1C20" w:rsidP="003F1C2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3F1C20">
        <w:rPr>
          <w:rFonts w:ascii="Times New Roman" w:hAnsi="Times New Roman" w:cs="Times New Roman"/>
          <w:sz w:val="26"/>
          <w:szCs w:val="26"/>
        </w:rPr>
        <w:t>1.</w:t>
      </w:r>
      <w:r w:rsidRPr="003F1C20">
        <w:rPr>
          <w:rFonts w:ascii="Times New Roman" w:hAnsi="Times New Roman" w:cs="Times New Roman"/>
          <w:sz w:val="26"/>
          <w:szCs w:val="26"/>
        </w:rPr>
        <w:tab/>
        <w:t xml:space="preserve">Внести изменения в решение Совета депутатов сельского поселения </w:t>
      </w:r>
      <w:r w:rsidR="00550B0A" w:rsidRPr="00550B0A">
        <w:rPr>
          <w:rFonts w:ascii="Times New Roman" w:hAnsi="Times New Roman" w:cs="Times New Roman"/>
          <w:sz w:val="26"/>
          <w:szCs w:val="26"/>
        </w:rPr>
        <w:t>Каркатеевы  от 11.11.2009 № 93 «Об утверждении генерального плана»</w:t>
      </w:r>
      <w:r w:rsidRPr="003F1C20">
        <w:rPr>
          <w:rFonts w:ascii="Times New Roman" w:hAnsi="Times New Roman" w:cs="Times New Roman"/>
          <w:sz w:val="26"/>
          <w:szCs w:val="26"/>
        </w:rPr>
        <w:t xml:space="preserve">, изложив </w:t>
      </w:r>
      <w:r w:rsidR="00550B0A">
        <w:rPr>
          <w:rFonts w:ascii="Times New Roman" w:hAnsi="Times New Roman" w:cs="Times New Roman"/>
          <w:sz w:val="26"/>
          <w:szCs w:val="26"/>
        </w:rPr>
        <w:t xml:space="preserve">приложение к решению Совета депутатов сельского поселения Каркатеевы </w:t>
      </w:r>
      <w:r w:rsidRPr="003F1C20">
        <w:rPr>
          <w:rFonts w:ascii="Times New Roman" w:hAnsi="Times New Roman" w:cs="Times New Roman"/>
          <w:sz w:val="26"/>
          <w:szCs w:val="26"/>
        </w:rPr>
        <w:t>в редакции согласно приложению к настоящему решению.</w:t>
      </w:r>
    </w:p>
    <w:p w:rsidR="003F1C20" w:rsidRPr="003F1C20" w:rsidRDefault="003F1C20" w:rsidP="003F1C2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3F1C20">
        <w:rPr>
          <w:rFonts w:ascii="Times New Roman" w:hAnsi="Times New Roman" w:cs="Times New Roman"/>
          <w:sz w:val="26"/>
          <w:szCs w:val="26"/>
        </w:rPr>
        <w:t>2.</w:t>
      </w:r>
      <w:r w:rsidRPr="003F1C20">
        <w:rPr>
          <w:rFonts w:ascii="Times New Roman" w:hAnsi="Times New Roman" w:cs="Times New Roman"/>
          <w:sz w:val="26"/>
          <w:szCs w:val="26"/>
        </w:rPr>
        <w:tab/>
        <w:t>Настоящее решение вступает в силу после его официального опубликования в бюллетене «</w:t>
      </w:r>
      <w:r w:rsidR="00550B0A">
        <w:rPr>
          <w:rFonts w:ascii="Times New Roman" w:hAnsi="Times New Roman" w:cs="Times New Roman"/>
          <w:sz w:val="26"/>
          <w:szCs w:val="26"/>
        </w:rPr>
        <w:t xml:space="preserve">Каркатеевский </w:t>
      </w:r>
      <w:r w:rsidRPr="003F1C20">
        <w:rPr>
          <w:rFonts w:ascii="Times New Roman" w:hAnsi="Times New Roman" w:cs="Times New Roman"/>
          <w:sz w:val="26"/>
          <w:szCs w:val="26"/>
        </w:rPr>
        <w:t>вестник».</w:t>
      </w:r>
    </w:p>
    <w:p w:rsidR="00550B0A" w:rsidRDefault="00550B0A">
      <w:pPr>
        <w:spacing w:after="160" w:line="259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:rsidR="00550B0A" w:rsidRDefault="00550B0A" w:rsidP="003F1C20">
      <w:pPr>
        <w:rPr>
          <w:rFonts w:ascii="Times New Roman" w:hAnsi="Times New Roman" w:cs="Times New Roman"/>
          <w:sz w:val="26"/>
          <w:szCs w:val="26"/>
        </w:rPr>
        <w:sectPr w:rsidR="00550B0A" w:rsidSect="00DF0BA2">
          <w:pgSz w:w="11906" w:h="16838"/>
          <w:pgMar w:top="993" w:right="566" w:bottom="567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BBC" w:rsidRDefault="00011BBC" w:rsidP="003F1C20">
      <w:pPr>
        <w:rPr>
          <w:rFonts w:ascii="Times New Roman" w:hAnsi="Times New Roman" w:cs="Times New Roman"/>
          <w:sz w:val="26"/>
          <w:szCs w:val="26"/>
        </w:rPr>
        <w:sectPr w:rsidR="00011BBC" w:rsidSect="00550B0A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BBC" w:rsidRDefault="00550B0A" w:rsidP="003F1C20">
      <w:pPr>
        <w:rPr>
          <w:rFonts w:ascii="Times New Roman" w:hAnsi="Times New Roman" w:cs="Times New Roman"/>
          <w:sz w:val="26"/>
          <w:szCs w:val="26"/>
        </w:rPr>
        <w:sectPr w:rsidR="00011BBC" w:rsidSect="00011BB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40232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EFF" w:rsidRDefault="00011BBC" w:rsidP="003F1C20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402320" cy="5940425"/>
            <wp:effectExtent l="0" t="0" r="0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о территориальном планировании-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907145" cy="5940425"/>
            <wp:effectExtent l="0" t="0" r="825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планируемого размещения объектов в растровом формате 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71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планируемого размещения объектов в растровом формате 1_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7129145" cy="5940425"/>
            <wp:effectExtent l="0" t="0" r="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границ населенных пунктов в растровом формате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91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BBC" w:rsidRDefault="00011BBC" w:rsidP="003F1C20">
      <w:pPr>
        <w:rPr>
          <w:rFonts w:ascii="Times New Roman" w:hAnsi="Times New Roman" w:cs="Times New Roman"/>
          <w:sz w:val="26"/>
          <w:szCs w:val="26"/>
        </w:rPr>
        <w:sectPr w:rsidR="00011BBC" w:rsidSect="00011BB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8193405" cy="5940425"/>
            <wp:effectExtent l="0" t="0" r="0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функциональных зон поселения или городского округа в растровом формате 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340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7129145" cy="5940425"/>
            <wp:effectExtent l="0" t="0" r="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функциональных зон поселения или городского округа в растровом формате 3_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91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BBC" w:rsidRPr="003F1C20" w:rsidRDefault="00011BBC" w:rsidP="003F1C20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0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0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0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0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0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0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0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0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1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40425" cy="8391525"/>
            <wp:effectExtent l="0" t="0" r="317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дения, предусмотренные п.3.1 ст.19, п.5.1 ст.23 и п.6.1 ст.30 Градостроительного кодекса-02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1BBC" w:rsidRPr="003F1C20" w:rsidSect="00011B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altName w:val="Arial"/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4A6151"/>
    <w:multiLevelType w:val="hybridMultilevel"/>
    <w:tmpl w:val="81620CBC"/>
    <w:lvl w:ilvl="0" w:tplc="CA60774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/>
  <w:defaultTabStop w:val="708"/>
  <w:characterSpacingControl w:val="doNotCompress"/>
  <w:savePreviewPicture/>
  <w:compat/>
  <w:rsids>
    <w:rsidRoot w:val="00A10636"/>
    <w:rsid w:val="00011BBC"/>
    <w:rsid w:val="00013850"/>
    <w:rsid w:val="000305AE"/>
    <w:rsid w:val="000615E8"/>
    <w:rsid w:val="00087344"/>
    <w:rsid w:val="003C38E9"/>
    <w:rsid w:val="003F1C20"/>
    <w:rsid w:val="003F5D52"/>
    <w:rsid w:val="00430321"/>
    <w:rsid w:val="004561C9"/>
    <w:rsid w:val="00550B0A"/>
    <w:rsid w:val="005F00FC"/>
    <w:rsid w:val="00614544"/>
    <w:rsid w:val="00787F57"/>
    <w:rsid w:val="007A64D3"/>
    <w:rsid w:val="00815AB5"/>
    <w:rsid w:val="00A10636"/>
    <w:rsid w:val="00A330E3"/>
    <w:rsid w:val="00B71EFF"/>
    <w:rsid w:val="00C35B3E"/>
    <w:rsid w:val="00C55237"/>
    <w:rsid w:val="00C55C60"/>
    <w:rsid w:val="00DC1048"/>
    <w:rsid w:val="00DF0BA2"/>
    <w:rsid w:val="00E134F4"/>
    <w:rsid w:val="00F22EBC"/>
    <w:rsid w:val="00F601B3"/>
    <w:rsid w:val="00F71C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1EF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азвание Знак"/>
    <w:aliases w:val="Знак2 Знак"/>
    <w:basedOn w:val="a0"/>
    <w:link w:val="a4"/>
    <w:uiPriority w:val="10"/>
    <w:locked/>
    <w:rsid w:val="00B71EFF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uiPriority w:val="10"/>
    <w:qFormat/>
    <w:rsid w:val="00B71EFF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6"/>
      <w:szCs w:val="24"/>
    </w:rPr>
  </w:style>
  <w:style w:type="character" w:customStyle="1" w:styleId="1">
    <w:name w:val="Название Знак1"/>
    <w:basedOn w:val="a0"/>
    <w:uiPriority w:val="10"/>
    <w:rsid w:val="00B71E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No Spacing"/>
    <w:aliases w:val="Без интервала для таблиц"/>
    <w:link w:val="a6"/>
    <w:qFormat/>
    <w:rsid w:val="00B71EFF"/>
    <w:pPr>
      <w:spacing w:after="0" w:line="240" w:lineRule="auto"/>
    </w:pPr>
  </w:style>
  <w:style w:type="character" w:customStyle="1" w:styleId="a6">
    <w:name w:val="Без интервала Знак"/>
    <w:aliases w:val="Без интервала для таблиц Знак"/>
    <w:link w:val="a5"/>
    <w:rsid w:val="00B71EFF"/>
  </w:style>
  <w:style w:type="paragraph" w:styleId="a7">
    <w:name w:val="Balloon Text"/>
    <w:basedOn w:val="a"/>
    <w:link w:val="a8"/>
    <w:uiPriority w:val="99"/>
    <w:semiHidden/>
    <w:unhideWhenUsed/>
    <w:rsid w:val="00550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50B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1EFF"/>
    <w:pPr>
      <w:spacing w:after="200" w:line="276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азвание Знак"/>
    <w:aliases w:val="Знак2 Знак"/>
    <w:basedOn w:val="a0"/>
    <w:link w:val="a4"/>
    <w:uiPriority w:val="10"/>
    <w:locked/>
    <w:rsid w:val="00B71EFF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uiPriority w:val="10"/>
    <w:qFormat/>
    <w:rsid w:val="00B71EFF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6"/>
      <w:szCs w:val="24"/>
    </w:rPr>
  </w:style>
  <w:style w:type="character" w:customStyle="1" w:styleId="1">
    <w:name w:val="Название Знак1"/>
    <w:basedOn w:val="a0"/>
    <w:uiPriority w:val="10"/>
    <w:rsid w:val="00B71E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No Spacing"/>
    <w:aliases w:val="Без интервала для таблиц"/>
    <w:link w:val="a6"/>
    <w:qFormat/>
    <w:rsid w:val="00B71EFF"/>
    <w:pPr>
      <w:spacing w:after="0" w:line="240" w:lineRule="auto"/>
    </w:pPr>
  </w:style>
  <w:style w:type="character" w:customStyle="1" w:styleId="a6">
    <w:name w:val="Без интервала Знак"/>
    <w:aliases w:val="Без интервала для таблиц Знак"/>
    <w:link w:val="a5"/>
    <w:rsid w:val="00B71EFF"/>
  </w:style>
  <w:style w:type="paragraph" w:styleId="a7">
    <w:name w:val="Balloon Text"/>
    <w:basedOn w:val="a"/>
    <w:link w:val="a8"/>
    <w:uiPriority w:val="99"/>
    <w:semiHidden/>
    <w:unhideWhenUsed/>
    <w:rsid w:val="00550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50B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450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59</Pages>
  <Words>202</Words>
  <Characters>1156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Баралишина Екатерина Владимировна</dc:creator>
  <cp:lastModifiedBy>Novred 9</cp:lastModifiedBy>
  <cp:revision>2</cp:revision>
  <cp:lastPrinted>2021-11-15T05:29:00Z</cp:lastPrinted>
  <dcterms:created xsi:type="dcterms:W3CDTF">2023-02-09T12:37:00Z</dcterms:created>
  <dcterms:modified xsi:type="dcterms:W3CDTF">2023-02-09T12:37:00Z</dcterms:modified>
</cp:coreProperties>
</file>