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56" w:rsidRPr="0039431B" w:rsidRDefault="00417296" w:rsidP="00F3075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</w:t>
      </w:r>
      <w:r w:rsidR="00F30756" w:rsidRPr="0039431B">
        <w:rPr>
          <w:rFonts w:cs="Arial"/>
          <w:b/>
          <w:sz w:val="22"/>
          <w:szCs w:val="22"/>
        </w:rPr>
        <w:t>Муниципальное образование</w:t>
      </w:r>
    </w:p>
    <w:p w:rsidR="00F30756" w:rsidRPr="0039431B" w:rsidRDefault="00417296" w:rsidP="00F30756">
      <w:pPr>
        <w:tabs>
          <w:tab w:val="center" w:pos="5093"/>
          <w:tab w:val="left" w:pos="8595"/>
        </w:tabs>
        <w:ind w:right="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</w:t>
      </w:r>
      <w:r w:rsidR="00F30756" w:rsidRPr="0039431B">
        <w:rPr>
          <w:rFonts w:cs="Arial"/>
          <w:b/>
          <w:sz w:val="22"/>
          <w:szCs w:val="22"/>
        </w:rPr>
        <w:t>Сельское поселение Каркатеевы</w:t>
      </w:r>
      <w:r w:rsidR="00F30756" w:rsidRPr="0039431B">
        <w:rPr>
          <w:rFonts w:cs="Arial"/>
          <w:b/>
          <w:sz w:val="22"/>
          <w:szCs w:val="22"/>
        </w:rPr>
        <w:tab/>
      </w:r>
    </w:p>
    <w:p w:rsidR="00F30756" w:rsidRPr="0039431B" w:rsidRDefault="00F30756" w:rsidP="00F30756">
      <w:pPr>
        <w:ind w:right="18"/>
        <w:jc w:val="center"/>
        <w:rPr>
          <w:rFonts w:cs="Arial"/>
          <w:b/>
          <w:sz w:val="22"/>
          <w:szCs w:val="22"/>
        </w:rPr>
      </w:pPr>
      <w:r w:rsidRPr="0039431B">
        <w:rPr>
          <w:rFonts w:cs="Arial"/>
          <w:b/>
          <w:sz w:val="22"/>
          <w:szCs w:val="22"/>
        </w:rPr>
        <w:t>Нефтеюганский район</w:t>
      </w:r>
    </w:p>
    <w:p w:rsidR="00F30756" w:rsidRPr="0039431B" w:rsidRDefault="00F30756" w:rsidP="00F30756">
      <w:pPr>
        <w:ind w:right="18"/>
        <w:jc w:val="center"/>
        <w:rPr>
          <w:rFonts w:cs="Arial"/>
          <w:b/>
          <w:sz w:val="22"/>
          <w:szCs w:val="22"/>
        </w:rPr>
      </w:pPr>
      <w:r w:rsidRPr="0039431B"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F30756" w:rsidRPr="0039431B" w:rsidRDefault="00F30756" w:rsidP="00F30756">
      <w:pPr>
        <w:ind w:right="18"/>
        <w:jc w:val="center"/>
        <w:rPr>
          <w:rFonts w:cs="Arial"/>
        </w:rPr>
      </w:pPr>
    </w:p>
    <w:p w:rsidR="00F30756" w:rsidRPr="0039431B" w:rsidRDefault="00F30756" w:rsidP="00F30756">
      <w:pPr>
        <w:ind w:right="18"/>
        <w:jc w:val="center"/>
        <w:rPr>
          <w:rFonts w:cs="Arial"/>
          <w:b/>
          <w:sz w:val="32"/>
          <w:szCs w:val="32"/>
        </w:rPr>
      </w:pPr>
      <w:r w:rsidRPr="0039431B">
        <w:rPr>
          <w:rFonts w:cs="Arial"/>
          <w:b/>
          <w:sz w:val="32"/>
          <w:szCs w:val="32"/>
        </w:rPr>
        <w:t>АДМИНИСТРАЦИЯ</w:t>
      </w:r>
    </w:p>
    <w:p w:rsidR="00F30756" w:rsidRPr="0039431B" w:rsidRDefault="00F30756" w:rsidP="00F30756">
      <w:pPr>
        <w:ind w:right="18"/>
        <w:jc w:val="center"/>
        <w:rPr>
          <w:rFonts w:cs="Arial"/>
          <w:sz w:val="32"/>
          <w:szCs w:val="32"/>
        </w:rPr>
      </w:pPr>
      <w:r w:rsidRPr="0039431B">
        <w:rPr>
          <w:rFonts w:cs="Arial"/>
          <w:b/>
          <w:sz w:val="32"/>
          <w:szCs w:val="32"/>
        </w:rPr>
        <w:t xml:space="preserve"> СЕЛЬСКОГО ПОСЕЛЕНИЯ КАРКАТЕЕВЫ</w:t>
      </w:r>
    </w:p>
    <w:p w:rsidR="00F30756" w:rsidRPr="0039431B" w:rsidRDefault="00F30756" w:rsidP="00F30756">
      <w:pPr>
        <w:ind w:right="18"/>
        <w:jc w:val="center"/>
        <w:rPr>
          <w:rFonts w:cs="Arial"/>
          <w:sz w:val="32"/>
          <w:szCs w:val="32"/>
        </w:rPr>
      </w:pPr>
    </w:p>
    <w:p w:rsidR="00F30756" w:rsidRPr="0039431B" w:rsidRDefault="00F30756" w:rsidP="00F30756">
      <w:pPr>
        <w:tabs>
          <w:tab w:val="left" w:pos="8610"/>
        </w:tabs>
        <w:ind w:right="18"/>
        <w:rPr>
          <w:rFonts w:cs="Arial"/>
          <w:sz w:val="28"/>
          <w:szCs w:val="28"/>
        </w:rPr>
      </w:pPr>
    </w:p>
    <w:p w:rsidR="00F30756" w:rsidRPr="0039431B" w:rsidRDefault="00F30756" w:rsidP="00F30756">
      <w:pPr>
        <w:ind w:right="1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DB4243">
        <w:rPr>
          <w:rFonts w:cs="Arial"/>
          <w:b/>
          <w:sz w:val="28"/>
          <w:szCs w:val="28"/>
        </w:rPr>
        <w:t>РАСПОРЯЖЕНИЕ</w:t>
      </w:r>
    </w:p>
    <w:p w:rsidR="00F30756" w:rsidRPr="0039431B" w:rsidRDefault="00F30756" w:rsidP="00F30756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154"/>
        <w:gridCol w:w="1441"/>
      </w:tblGrid>
      <w:tr w:rsidR="00F30756" w:rsidRPr="0039431B" w:rsidTr="00AF28D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30756" w:rsidRPr="0039431B" w:rsidRDefault="00E01E80" w:rsidP="00BD6D3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13</w:t>
            </w:r>
            <w:r w:rsidR="00BD6D3E">
              <w:rPr>
                <w:rFonts w:cs="Arial"/>
                <w:sz w:val="24"/>
              </w:rPr>
              <w:t>.02</w:t>
            </w:r>
            <w:r w:rsidR="00A3382D">
              <w:rPr>
                <w:rFonts w:cs="Arial"/>
                <w:sz w:val="24"/>
              </w:rPr>
              <w:t>.20</w:t>
            </w:r>
            <w:r w:rsidR="00CB12BE">
              <w:rPr>
                <w:rFonts w:cs="Arial"/>
                <w:sz w:val="24"/>
              </w:rPr>
              <w:t>20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F30756" w:rsidRPr="0039431B" w:rsidRDefault="005F5151" w:rsidP="001A7FB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                                  </w:t>
            </w:r>
            <w:r w:rsidR="00F30756" w:rsidRPr="0039431B">
              <w:rPr>
                <w:rFonts w:cs="Arial"/>
                <w:sz w:val="24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6" w:rsidRPr="0039431B" w:rsidRDefault="004A204B" w:rsidP="00AF28D3">
            <w:pPr>
              <w:jc w:val="center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4"/>
                <w:sz w:val="24"/>
              </w:rPr>
              <w:t>39</w:t>
            </w:r>
            <w:r w:rsidR="005F5151">
              <w:rPr>
                <w:rFonts w:cs="Arial"/>
                <w:spacing w:val="-4"/>
                <w:sz w:val="24"/>
              </w:rPr>
              <w:t>-ра</w:t>
            </w:r>
          </w:p>
        </w:tc>
      </w:tr>
      <w:tr w:rsidR="00F30756" w:rsidRPr="0039431B" w:rsidTr="00AF28D3">
        <w:trPr>
          <w:cantSplit/>
          <w:trHeight w:val="294"/>
        </w:trPr>
        <w:tc>
          <w:tcPr>
            <w:tcW w:w="3119" w:type="dxa"/>
          </w:tcPr>
          <w:p w:rsidR="00F30756" w:rsidRPr="0039431B" w:rsidRDefault="00F30756" w:rsidP="00AF28D3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154" w:type="dxa"/>
            <w:shd w:val="clear" w:color="auto" w:fill="auto"/>
          </w:tcPr>
          <w:p w:rsidR="00F30756" w:rsidRPr="0039431B" w:rsidRDefault="00F30756" w:rsidP="00AF28D3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F30756" w:rsidRPr="0039431B" w:rsidRDefault="00F30756" w:rsidP="00AF28D3">
            <w:pPr>
              <w:jc w:val="right"/>
              <w:rPr>
                <w:rFonts w:cs="Arial"/>
                <w:sz w:val="24"/>
              </w:rPr>
            </w:pPr>
          </w:p>
        </w:tc>
      </w:tr>
    </w:tbl>
    <w:p w:rsidR="00F30756" w:rsidRPr="0039431B" w:rsidRDefault="00F30756" w:rsidP="00F30756">
      <w:pPr>
        <w:jc w:val="center"/>
        <w:rPr>
          <w:rFonts w:cs="Arial"/>
          <w:sz w:val="24"/>
        </w:rPr>
      </w:pPr>
      <w:r w:rsidRPr="0039431B">
        <w:rPr>
          <w:rFonts w:cs="Arial"/>
          <w:sz w:val="24"/>
        </w:rPr>
        <w:t>п.</w:t>
      </w:r>
      <w:r>
        <w:rPr>
          <w:rFonts w:cs="Arial"/>
          <w:sz w:val="24"/>
        </w:rPr>
        <w:t xml:space="preserve"> </w:t>
      </w:r>
      <w:r w:rsidRPr="0039431B">
        <w:rPr>
          <w:rFonts w:cs="Arial"/>
          <w:sz w:val="24"/>
        </w:rPr>
        <w:t>Каркатеевы</w:t>
      </w:r>
    </w:p>
    <w:p w:rsidR="00F30756" w:rsidRPr="0039431B" w:rsidRDefault="00F30756" w:rsidP="00F30756">
      <w:pPr>
        <w:jc w:val="center"/>
        <w:rPr>
          <w:rFonts w:cs="Arial"/>
        </w:rPr>
      </w:pPr>
    </w:p>
    <w:p w:rsidR="00FC4C89" w:rsidRDefault="00FC4C89" w:rsidP="00FC4C89"/>
    <w:p w:rsidR="00FC4C89" w:rsidRDefault="00FC4C89" w:rsidP="00FC4C89"/>
    <w:p w:rsidR="00E07168" w:rsidRDefault="00507B95" w:rsidP="00507B95">
      <w:pPr>
        <w:pStyle w:val="ConsPlusTitle"/>
        <w:widowControl/>
        <w:jc w:val="center"/>
        <w:rPr>
          <w:b w:val="0"/>
          <w:sz w:val="26"/>
          <w:szCs w:val="26"/>
        </w:rPr>
      </w:pPr>
      <w:r w:rsidRPr="00507B95">
        <w:rPr>
          <w:b w:val="0"/>
          <w:sz w:val="26"/>
          <w:szCs w:val="26"/>
        </w:rPr>
        <w:t>О</w:t>
      </w:r>
      <w:r w:rsidR="00E07168">
        <w:rPr>
          <w:b w:val="0"/>
          <w:sz w:val="26"/>
          <w:szCs w:val="26"/>
        </w:rPr>
        <w:t xml:space="preserve">б утверждении Плана мероприятий по профилактике </w:t>
      </w:r>
    </w:p>
    <w:p w:rsidR="00507B95" w:rsidRPr="00507B95" w:rsidRDefault="00E07168" w:rsidP="00507B95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терроризма и экстремизма на территории сельского поселения </w:t>
      </w:r>
      <w:r w:rsidR="00F30756">
        <w:rPr>
          <w:b w:val="0"/>
          <w:sz w:val="26"/>
          <w:szCs w:val="26"/>
        </w:rPr>
        <w:t>Каркатеевы</w:t>
      </w:r>
      <w:r w:rsidR="00CB12BE">
        <w:rPr>
          <w:b w:val="0"/>
          <w:sz w:val="26"/>
          <w:szCs w:val="26"/>
        </w:rPr>
        <w:t xml:space="preserve"> на 2020</w:t>
      </w:r>
      <w:r w:rsidR="0091733B">
        <w:rPr>
          <w:b w:val="0"/>
          <w:sz w:val="26"/>
          <w:szCs w:val="26"/>
        </w:rPr>
        <w:t xml:space="preserve"> год</w:t>
      </w:r>
    </w:p>
    <w:p w:rsidR="00507B95" w:rsidRPr="00507B95" w:rsidRDefault="00507B95" w:rsidP="00507B95">
      <w:pPr>
        <w:ind w:left="5670"/>
        <w:jc w:val="right"/>
        <w:rPr>
          <w:rFonts w:cs="Arial"/>
          <w:szCs w:val="26"/>
        </w:rPr>
      </w:pPr>
    </w:p>
    <w:p w:rsidR="00507B95" w:rsidRPr="00507B95" w:rsidRDefault="00507B95" w:rsidP="00507B95">
      <w:pPr>
        <w:ind w:left="5670"/>
        <w:jc w:val="right"/>
        <w:rPr>
          <w:rFonts w:cs="Arial"/>
          <w:szCs w:val="26"/>
        </w:rPr>
      </w:pPr>
    </w:p>
    <w:p w:rsidR="00507B95" w:rsidRDefault="00507B95" w:rsidP="00507B95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Pr="00507B95">
        <w:rPr>
          <w:rFonts w:cs="Arial"/>
          <w:szCs w:val="26"/>
        </w:rPr>
        <w:t xml:space="preserve">В соответствии </w:t>
      </w:r>
      <w:r>
        <w:rPr>
          <w:rFonts w:cs="Arial"/>
          <w:szCs w:val="26"/>
        </w:rPr>
        <w:t xml:space="preserve">с </w:t>
      </w:r>
      <w:r w:rsidRPr="00507B95">
        <w:rPr>
          <w:rFonts w:cs="Arial"/>
          <w:szCs w:val="26"/>
        </w:rPr>
        <w:t>Федеральным</w:t>
      </w:r>
      <w:r w:rsidR="00441564">
        <w:rPr>
          <w:rFonts w:cs="Arial"/>
          <w:szCs w:val="26"/>
        </w:rPr>
        <w:t>и</w:t>
      </w:r>
      <w:r w:rsidRPr="00507B95">
        <w:rPr>
          <w:rFonts w:cs="Arial"/>
          <w:szCs w:val="26"/>
        </w:rPr>
        <w:t xml:space="preserve"> закон</w:t>
      </w:r>
      <w:r w:rsidR="00441564">
        <w:rPr>
          <w:rFonts w:cs="Arial"/>
          <w:szCs w:val="26"/>
        </w:rPr>
        <w:t>а</w:t>
      </w:r>
      <w:r w:rsidRPr="00507B95">
        <w:rPr>
          <w:rFonts w:cs="Arial"/>
          <w:szCs w:val="26"/>
        </w:rPr>
        <w:t>м</w:t>
      </w:r>
      <w:r w:rsidR="00441564">
        <w:rPr>
          <w:rFonts w:cs="Arial"/>
          <w:szCs w:val="26"/>
        </w:rPr>
        <w:t>и</w:t>
      </w:r>
      <w:r w:rsidRPr="00507B95">
        <w:rPr>
          <w:rFonts w:cs="Arial"/>
          <w:szCs w:val="26"/>
        </w:rPr>
        <w:t xml:space="preserve"> от </w:t>
      </w:r>
      <w:r w:rsidR="00441564">
        <w:rPr>
          <w:rFonts w:cs="Arial"/>
          <w:szCs w:val="26"/>
        </w:rPr>
        <w:t>0</w:t>
      </w:r>
      <w:r w:rsidRPr="00507B95">
        <w:rPr>
          <w:rFonts w:cs="Arial"/>
          <w:szCs w:val="26"/>
        </w:rPr>
        <w:t>6</w:t>
      </w:r>
      <w:r w:rsidR="00441564">
        <w:rPr>
          <w:rFonts w:cs="Arial"/>
          <w:szCs w:val="26"/>
        </w:rPr>
        <w:t>.10.</w:t>
      </w:r>
      <w:r w:rsidRPr="00507B95">
        <w:rPr>
          <w:rFonts w:cs="Arial"/>
          <w:szCs w:val="26"/>
        </w:rPr>
        <w:t>2003 года № 131-ФЗ «Об общих принципах организации местного самоуправления в Росси</w:t>
      </w:r>
      <w:r w:rsidRPr="00507B95">
        <w:rPr>
          <w:rFonts w:cs="Arial"/>
          <w:szCs w:val="26"/>
        </w:rPr>
        <w:t>й</w:t>
      </w:r>
      <w:r w:rsidRPr="00507B95">
        <w:rPr>
          <w:rFonts w:cs="Arial"/>
          <w:szCs w:val="26"/>
        </w:rPr>
        <w:t xml:space="preserve">ской Федерации», </w:t>
      </w:r>
      <w:r w:rsidR="00441564">
        <w:rPr>
          <w:rFonts w:cs="Arial"/>
          <w:szCs w:val="26"/>
        </w:rPr>
        <w:t>от 06.03.2006 № 35-ФЗ «О противодействии терроризму» (</w:t>
      </w:r>
      <w:r w:rsidR="00065221">
        <w:rPr>
          <w:rFonts w:cs="Arial"/>
          <w:szCs w:val="26"/>
        </w:rPr>
        <w:t xml:space="preserve">с изменениями </w:t>
      </w:r>
      <w:r w:rsidR="00417296">
        <w:rPr>
          <w:rFonts w:cs="Arial"/>
          <w:szCs w:val="26"/>
        </w:rPr>
        <w:t xml:space="preserve"> и дополнениями)</w:t>
      </w:r>
      <w:r w:rsidR="00441564">
        <w:rPr>
          <w:rFonts w:cs="Arial"/>
          <w:szCs w:val="26"/>
        </w:rPr>
        <w:t>, от 25.07.2002 № 114-ФЗ «О противоде</w:t>
      </w:r>
      <w:r w:rsidR="00441564">
        <w:rPr>
          <w:rFonts w:cs="Arial"/>
          <w:szCs w:val="26"/>
        </w:rPr>
        <w:t>й</w:t>
      </w:r>
      <w:r w:rsidR="00441564">
        <w:rPr>
          <w:rFonts w:cs="Arial"/>
          <w:szCs w:val="26"/>
        </w:rPr>
        <w:t>ствии экстремистской деятельности» (</w:t>
      </w:r>
      <w:r w:rsidR="00417296">
        <w:rPr>
          <w:rFonts w:cs="Arial"/>
          <w:szCs w:val="26"/>
        </w:rPr>
        <w:t>с изменениями  и дополнениями</w:t>
      </w:r>
      <w:r w:rsidR="00441564">
        <w:rPr>
          <w:rFonts w:cs="Arial"/>
          <w:szCs w:val="26"/>
        </w:rPr>
        <w:t>), У</w:t>
      </w:r>
      <w:r w:rsidR="00441564">
        <w:rPr>
          <w:rFonts w:cs="Arial"/>
          <w:szCs w:val="26"/>
        </w:rPr>
        <w:t>с</w:t>
      </w:r>
      <w:r w:rsidR="00441564">
        <w:rPr>
          <w:rFonts w:cs="Arial"/>
          <w:szCs w:val="26"/>
        </w:rPr>
        <w:t>тавом сельского поселения</w:t>
      </w:r>
      <w:r w:rsidRPr="00507B95">
        <w:rPr>
          <w:rFonts w:cs="Arial"/>
          <w:szCs w:val="26"/>
        </w:rPr>
        <w:t>:</w:t>
      </w:r>
    </w:p>
    <w:p w:rsidR="00507B95" w:rsidRPr="00507B95" w:rsidRDefault="00507B95" w:rsidP="00507B95">
      <w:pPr>
        <w:jc w:val="both"/>
        <w:rPr>
          <w:rFonts w:cs="Arial"/>
          <w:color w:val="000000"/>
          <w:szCs w:val="26"/>
        </w:rPr>
      </w:pPr>
    </w:p>
    <w:p w:rsidR="00DB4243" w:rsidRDefault="00507B95" w:rsidP="00DB4243">
      <w:pPr>
        <w:pStyle w:val="ConsPlusTitle"/>
        <w:widowControl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E07168">
        <w:rPr>
          <w:b w:val="0"/>
          <w:sz w:val="26"/>
          <w:szCs w:val="26"/>
        </w:rPr>
        <w:t>Утвердить</w:t>
      </w:r>
      <w:r w:rsidR="00DB4243">
        <w:rPr>
          <w:b w:val="0"/>
          <w:sz w:val="26"/>
          <w:szCs w:val="26"/>
        </w:rPr>
        <w:t>:</w:t>
      </w:r>
    </w:p>
    <w:p w:rsidR="00507B95" w:rsidRDefault="00DB4243" w:rsidP="00DB4243">
      <w:pPr>
        <w:pStyle w:val="ConsPlusTitle"/>
        <w:widowControl/>
        <w:ind w:left="103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507B95" w:rsidRPr="00E07168">
        <w:rPr>
          <w:b w:val="0"/>
          <w:sz w:val="26"/>
          <w:szCs w:val="26"/>
        </w:rPr>
        <w:t xml:space="preserve"> </w:t>
      </w:r>
      <w:r w:rsidR="00E07168">
        <w:rPr>
          <w:b w:val="0"/>
          <w:sz w:val="26"/>
          <w:szCs w:val="26"/>
        </w:rPr>
        <w:t>План</w:t>
      </w:r>
      <w:r w:rsidR="00E07168" w:rsidRPr="00E07168">
        <w:rPr>
          <w:b w:val="0"/>
          <w:sz w:val="26"/>
          <w:szCs w:val="26"/>
        </w:rPr>
        <w:t xml:space="preserve"> мероприятий по профилакт</w:t>
      </w:r>
      <w:r w:rsidR="00417296">
        <w:rPr>
          <w:b w:val="0"/>
          <w:sz w:val="26"/>
          <w:szCs w:val="26"/>
        </w:rPr>
        <w:t xml:space="preserve">ике терроризма и экстремизма на </w:t>
      </w:r>
      <w:r w:rsidR="00E07168" w:rsidRPr="00E07168">
        <w:rPr>
          <w:b w:val="0"/>
          <w:sz w:val="26"/>
          <w:szCs w:val="26"/>
        </w:rPr>
        <w:t xml:space="preserve">территории сельского поселения </w:t>
      </w:r>
      <w:r w:rsidR="00F30756">
        <w:rPr>
          <w:b w:val="0"/>
          <w:sz w:val="26"/>
          <w:szCs w:val="26"/>
        </w:rPr>
        <w:t>Каркатеевы</w:t>
      </w:r>
      <w:r w:rsidR="00CB12BE">
        <w:rPr>
          <w:b w:val="0"/>
          <w:sz w:val="26"/>
          <w:szCs w:val="26"/>
        </w:rPr>
        <w:t xml:space="preserve"> на 2020</w:t>
      </w:r>
      <w:r w:rsidR="0034644C">
        <w:rPr>
          <w:b w:val="0"/>
          <w:sz w:val="26"/>
          <w:szCs w:val="26"/>
        </w:rPr>
        <w:t xml:space="preserve"> год</w:t>
      </w:r>
      <w:r w:rsidR="00507B95" w:rsidRPr="00E07168">
        <w:rPr>
          <w:rStyle w:val="a3"/>
          <w:sz w:val="26"/>
          <w:szCs w:val="26"/>
        </w:rPr>
        <w:t>,</w:t>
      </w:r>
      <w:r w:rsidR="00507B95" w:rsidRPr="00E07168">
        <w:rPr>
          <w:b w:val="0"/>
          <w:sz w:val="26"/>
          <w:szCs w:val="26"/>
        </w:rPr>
        <w:t xml:space="preserve"> с</w:t>
      </w:r>
      <w:r w:rsidR="00507B95" w:rsidRPr="00E07168">
        <w:rPr>
          <w:b w:val="0"/>
          <w:sz w:val="26"/>
          <w:szCs w:val="26"/>
        </w:rPr>
        <w:t>о</w:t>
      </w:r>
      <w:r w:rsidR="00507B95" w:rsidRPr="00E07168">
        <w:rPr>
          <w:b w:val="0"/>
          <w:sz w:val="26"/>
          <w:szCs w:val="26"/>
        </w:rPr>
        <w:t>гласно приложени</w:t>
      </w:r>
      <w:r w:rsidR="00E07168">
        <w:rPr>
          <w:b w:val="0"/>
          <w:sz w:val="26"/>
          <w:szCs w:val="26"/>
        </w:rPr>
        <w:t>ю</w:t>
      </w:r>
      <w:r w:rsidR="00507B95" w:rsidRPr="00E07168">
        <w:rPr>
          <w:b w:val="0"/>
          <w:sz w:val="26"/>
          <w:szCs w:val="26"/>
        </w:rPr>
        <w:t>.</w:t>
      </w:r>
    </w:p>
    <w:p w:rsidR="00417296" w:rsidRDefault="00E07168" w:rsidP="00417296">
      <w:pPr>
        <w:pStyle w:val="a5"/>
        <w:ind w:left="675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507B95" w:rsidRPr="00E07168">
        <w:rPr>
          <w:rFonts w:cs="Arial"/>
          <w:szCs w:val="26"/>
        </w:rPr>
        <w:t xml:space="preserve">. Контроль за </w:t>
      </w:r>
      <w:r w:rsidR="00DB4243">
        <w:rPr>
          <w:rFonts w:cs="Arial"/>
          <w:szCs w:val="26"/>
        </w:rPr>
        <w:t>выполнением настоящего р</w:t>
      </w:r>
      <w:r w:rsidR="00417296">
        <w:rPr>
          <w:rFonts w:cs="Arial"/>
          <w:szCs w:val="26"/>
        </w:rPr>
        <w:t xml:space="preserve">аспоряжения  оставляю за  </w:t>
      </w:r>
    </w:p>
    <w:p w:rsidR="00507B95" w:rsidRPr="00417296" w:rsidRDefault="00417296" w:rsidP="00417296">
      <w:pPr>
        <w:pStyle w:val="a5"/>
        <w:ind w:left="675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собой</w:t>
      </w:r>
      <w:r w:rsidR="00DB4243">
        <w:rPr>
          <w:rFonts w:cs="Arial"/>
          <w:szCs w:val="26"/>
        </w:rPr>
        <w:t>.</w:t>
      </w:r>
    </w:p>
    <w:p w:rsidR="00507B95" w:rsidRPr="00507B95" w:rsidRDefault="00507B95" w:rsidP="00417296">
      <w:pPr>
        <w:pStyle w:val="a5"/>
        <w:jc w:val="both"/>
      </w:pPr>
    </w:p>
    <w:p w:rsidR="00507B95" w:rsidRPr="00507B95" w:rsidRDefault="00507B95" w:rsidP="00507B95">
      <w:pPr>
        <w:pStyle w:val="a5"/>
      </w:pPr>
    </w:p>
    <w:p w:rsidR="00507B95" w:rsidRPr="00507B95" w:rsidRDefault="00507B95" w:rsidP="00507B95">
      <w:pPr>
        <w:pStyle w:val="a5"/>
      </w:pPr>
      <w:r w:rsidRPr="00507B95">
        <w:t xml:space="preserve">Глава </w:t>
      </w:r>
      <w:r w:rsidR="00F30756">
        <w:t>муниципального образования</w:t>
      </w:r>
      <w:r w:rsidRPr="00507B95">
        <w:t xml:space="preserve">                                   </w:t>
      </w:r>
      <w:r>
        <w:t xml:space="preserve">         </w:t>
      </w:r>
      <w:r w:rsidR="00F30756">
        <w:t>А.В.Архипов</w:t>
      </w:r>
    </w:p>
    <w:p w:rsidR="00507B95" w:rsidRPr="00507B95" w:rsidRDefault="00507B95" w:rsidP="00507B95">
      <w:pPr>
        <w:pStyle w:val="a5"/>
      </w:pPr>
    </w:p>
    <w:p w:rsidR="00507B95" w:rsidRPr="00507B95" w:rsidRDefault="00507B95" w:rsidP="00507B95">
      <w:pPr>
        <w:pStyle w:val="a5"/>
      </w:pPr>
    </w:p>
    <w:p w:rsidR="00507B95" w:rsidRPr="00507B95" w:rsidRDefault="00507B95" w:rsidP="00507B95">
      <w:pPr>
        <w:rPr>
          <w:rFonts w:cs="Arial"/>
          <w:color w:val="000000"/>
          <w:szCs w:val="26"/>
        </w:rPr>
      </w:pPr>
    </w:p>
    <w:p w:rsidR="00507B95" w:rsidRPr="00507B95" w:rsidRDefault="00507B95" w:rsidP="00507B95">
      <w:pPr>
        <w:rPr>
          <w:rFonts w:cs="Arial"/>
          <w:color w:val="000000"/>
          <w:szCs w:val="26"/>
        </w:rPr>
      </w:pPr>
    </w:p>
    <w:p w:rsidR="001C5238" w:rsidRDefault="001C5238" w:rsidP="00E07168">
      <w:pPr>
        <w:ind w:left="10206"/>
        <w:rPr>
          <w:rFonts w:cs="Arial"/>
          <w:szCs w:val="26"/>
        </w:rPr>
      </w:pPr>
    </w:p>
    <w:p w:rsidR="00507B95" w:rsidRPr="00507B95" w:rsidRDefault="001A7FBE" w:rsidP="00E07168">
      <w:pPr>
        <w:ind w:left="10206"/>
        <w:rPr>
          <w:rFonts w:cs="Arial"/>
          <w:szCs w:val="26"/>
        </w:rPr>
      </w:pPr>
      <w:r>
        <w:rPr>
          <w:rFonts w:cs="Arial"/>
          <w:szCs w:val="26"/>
        </w:rPr>
        <w:t>_</w:t>
      </w:r>
      <w:r w:rsidR="00507B95">
        <w:rPr>
          <w:rFonts w:cs="Arial"/>
          <w:szCs w:val="26"/>
        </w:rPr>
        <w:t>_</w:t>
      </w:r>
    </w:p>
    <w:p w:rsidR="00507B95" w:rsidRPr="00507B95" w:rsidRDefault="00507B95" w:rsidP="00507B95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C5238" w:rsidRDefault="001C5238" w:rsidP="00E07168">
      <w:pPr>
        <w:pStyle w:val="ConsPlusTitle"/>
        <w:widowControl/>
        <w:jc w:val="center"/>
        <w:rPr>
          <w:sz w:val="26"/>
          <w:szCs w:val="26"/>
        </w:rPr>
        <w:sectPr w:rsidR="001C5238" w:rsidSect="00B041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lastRenderedPageBreak/>
        <w:t xml:space="preserve">План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мероприятий по профилактике терроризма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и экстремизма на территории сельского поселения </w:t>
      </w:r>
      <w:r w:rsidR="00F30756">
        <w:rPr>
          <w:sz w:val="26"/>
          <w:szCs w:val="26"/>
        </w:rPr>
        <w:t>Каркатеевы</w:t>
      </w:r>
      <w:r w:rsidR="00CB12BE">
        <w:rPr>
          <w:sz w:val="26"/>
          <w:szCs w:val="26"/>
        </w:rPr>
        <w:t xml:space="preserve"> на 2020</w:t>
      </w:r>
      <w:r w:rsidR="0091733B">
        <w:rPr>
          <w:sz w:val="26"/>
          <w:szCs w:val="26"/>
        </w:rPr>
        <w:t xml:space="preserve"> год</w:t>
      </w:r>
    </w:p>
    <w:p w:rsidR="00B258FF" w:rsidRDefault="00B258FF" w:rsidP="00B258FF">
      <w:pPr>
        <w:rPr>
          <w:sz w:val="24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408"/>
        <w:gridCol w:w="3373"/>
        <w:gridCol w:w="5415"/>
      </w:tblGrid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Ответственные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Оборудование информационных уличных стендов по в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просам противодействия экстремизму и национализму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разъяснительной работы с молодежью «О России как многонациональном государстве и необходим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сти толерантного поведения к людям других национальн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стей и религиозных конфессий» в рамках мероприятий по военно-патриотическому воспитанию молодежи, организ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ции досуга молодежи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Дома культуры, </w:t>
            </w:r>
            <w:r>
              <w:rPr>
                <w:rFonts w:cs="Arial"/>
                <w:sz w:val="22"/>
                <w:szCs w:val="22"/>
              </w:rPr>
              <w:t>специалисты по работе с мол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дежью</w:t>
            </w:r>
            <w:r w:rsidRPr="00B258FF">
              <w:rPr>
                <w:rFonts w:cs="Arial"/>
                <w:sz w:val="22"/>
                <w:szCs w:val="22"/>
              </w:rPr>
              <w:t xml:space="preserve">, общественные объединения поселения, </w:t>
            </w:r>
            <w:r w:rsidRPr="00B258FF">
              <w:rPr>
                <w:rStyle w:val="FontStyle23"/>
                <w:rFonts w:ascii="Arial" w:hAnsi="Arial" w:cs="Arial"/>
              </w:rPr>
              <w:t>Местная религиозная организация православного храма «Сретения Господня»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культурно-массовых, спортивных и иных м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роприятий, приуроченных к следующим датам: День пам</w:t>
            </w:r>
            <w:r w:rsidRPr="00B258FF">
              <w:rPr>
                <w:rFonts w:cs="Arial"/>
                <w:sz w:val="22"/>
                <w:szCs w:val="22"/>
              </w:rPr>
              <w:t>я</w:t>
            </w:r>
            <w:r w:rsidRPr="00B258FF">
              <w:rPr>
                <w:rFonts w:cs="Arial"/>
                <w:sz w:val="22"/>
                <w:szCs w:val="22"/>
              </w:rPr>
              <w:t xml:space="preserve">ти жертв Бесланской трагедии, День </w:t>
            </w:r>
            <w:r>
              <w:rPr>
                <w:rFonts w:cs="Arial"/>
                <w:sz w:val="22"/>
                <w:szCs w:val="22"/>
              </w:rPr>
              <w:t>вывода войск из А</w:t>
            </w:r>
            <w:r>
              <w:rPr>
                <w:rFonts w:cs="Arial"/>
                <w:sz w:val="22"/>
                <w:szCs w:val="22"/>
              </w:rPr>
              <w:t>ф</w:t>
            </w:r>
            <w:r>
              <w:rPr>
                <w:rFonts w:cs="Arial"/>
                <w:sz w:val="22"/>
                <w:szCs w:val="22"/>
              </w:rPr>
              <w:t>ганистана</w:t>
            </w:r>
            <w:r w:rsidRPr="00B258FF">
              <w:rPr>
                <w:rFonts w:cs="Arial"/>
                <w:sz w:val="22"/>
                <w:szCs w:val="22"/>
              </w:rPr>
              <w:t>, День народного единства, Международный день толерантности, День России, День единения народов и т.д.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Дома культуры, учреждения спорта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Просмотр видеоролика «</w:t>
            </w:r>
            <w:r w:rsidRPr="00CA7546">
              <w:rPr>
                <w:rFonts w:cs="Arial"/>
                <w:sz w:val="22"/>
                <w:szCs w:val="22"/>
              </w:rPr>
              <w:t>Дети о Победе»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Дома культуры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обеспечения профилактики правонарушений и охраны общественного порядка при проведении публи</w:t>
            </w:r>
            <w:r w:rsidRPr="00B258FF">
              <w:rPr>
                <w:rFonts w:cs="Arial"/>
                <w:sz w:val="22"/>
                <w:szCs w:val="22"/>
              </w:rPr>
              <w:t>ч</w:t>
            </w:r>
            <w:r w:rsidRPr="00B258FF">
              <w:rPr>
                <w:rFonts w:cs="Arial"/>
                <w:sz w:val="22"/>
                <w:szCs w:val="22"/>
              </w:rPr>
              <w:t>ных культурно-массовых, спортивных, общественно-политических мероприятий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При проведении мероприятий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Default="00B258FF" w:rsidP="00B258FF">
            <w:pPr>
              <w:jc w:val="both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 xml:space="preserve">Каркатеевское </w:t>
            </w:r>
            <w:r w:rsidRPr="00B258FF">
              <w:rPr>
                <w:rStyle w:val="FontStyle23"/>
                <w:rFonts w:ascii="Arial" w:hAnsi="Arial" w:cs="Arial"/>
              </w:rPr>
              <w:t xml:space="preserve"> </w:t>
            </w:r>
            <w:r>
              <w:rPr>
                <w:rStyle w:val="FontStyle23"/>
                <w:rFonts w:ascii="Arial" w:hAnsi="Arial" w:cs="Arial"/>
              </w:rPr>
              <w:t>хуторское</w:t>
            </w:r>
            <w:r w:rsidRPr="00B258FF">
              <w:rPr>
                <w:rStyle w:val="FontStyle23"/>
                <w:rFonts w:ascii="Arial" w:hAnsi="Arial" w:cs="Arial"/>
              </w:rPr>
              <w:t xml:space="preserve"> казачье</w:t>
            </w:r>
            <w:r>
              <w:rPr>
                <w:rStyle w:val="FontStyle23"/>
                <w:rFonts w:ascii="Arial" w:hAnsi="Arial" w:cs="Arial"/>
              </w:rPr>
              <w:t xml:space="preserve"> </w:t>
            </w:r>
            <w:r w:rsidRPr="00B258FF">
              <w:rPr>
                <w:rStyle w:val="FontStyle23"/>
                <w:rFonts w:ascii="Arial" w:hAnsi="Arial" w:cs="Arial"/>
              </w:rPr>
              <w:t>общество</w:t>
            </w:r>
            <w:r>
              <w:rPr>
                <w:rStyle w:val="FontStyle23"/>
                <w:rFonts w:ascii="Arial" w:hAnsi="Arial" w:cs="Arial"/>
              </w:rPr>
              <w:t>,</w:t>
            </w:r>
          </w:p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Style w:val="FontStyle23"/>
                <w:rFonts w:ascii="Arial" w:hAnsi="Arial" w:cs="Arial"/>
              </w:rPr>
              <w:t>народная дружина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круглых столов, семинаров и других мер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приятий по вопросам правового воспитания несоверше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Pr="00B258FF">
              <w:rPr>
                <w:rFonts w:cs="Arial"/>
                <w:sz w:val="22"/>
                <w:szCs w:val="22"/>
              </w:rPr>
              <w:t>нолетних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родительских собраний в общеобразовател</w:t>
            </w:r>
            <w:r w:rsidRPr="00B258FF">
              <w:rPr>
                <w:rFonts w:cs="Arial"/>
                <w:sz w:val="22"/>
                <w:szCs w:val="22"/>
              </w:rPr>
              <w:t>ь</w:t>
            </w:r>
            <w:r w:rsidRPr="00B258FF">
              <w:rPr>
                <w:rFonts w:cs="Arial"/>
                <w:sz w:val="22"/>
                <w:szCs w:val="22"/>
              </w:rPr>
              <w:t>ных школах района совместно с правоохранительными о</w:t>
            </w:r>
            <w:r w:rsidRPr="00B258FF">
              <w:rPr>
                <w:rFonts w:cs="Arial"/>
                <w:sz w:val="22"/>
                <w:szCs w:val="22"/>
              </w:rPr>
              <w:t>р</w:t>
            </w:r>
            <w:r w:rsidRPr="00B258FF">
              <w:rPr>
                <w:rFonts w:cs="Arial"/>
                <w:sz w:val="22"/>
                <w:szCs w:val="22"/>
              </w:rPr>
              <w:t>ганами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Размещение на официальном интернет – сайте муниц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пального образования Нефтеюганский район информации о тактике действий населения при угрозе возникновения террористических актов и экстремистских проявлений и мерах, принимаемых по противодействию экстремизму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анализа правонарушений в сфере межнаци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нальных отношений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Размещение информации для населения о телефонах </w:t>
            </w:r>
            <w:r w:rsidRPr="00B258FF">
              <w:rPr>
                <w:rFonts w:cs="Arial"/>
                <w:sz w:val="22"/>
                <w:szCs w:val="22"/>
              </w:rPr>
              <w:lastRenderedPageBreak/>
              <w:t>служб доверия ОВД по Нефтеюганскому району и телеф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нах оперативных служб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в школьных библиотеках поселения книжные выставки и оформление стендов, ориентированных на профилактику проявлений экстремизма и национализма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Поселенческая библиотека</w:t>
            </w:r>
            <w:r w:rsidRPr="00B258FF">
              <w:rPr>
                <w:rFonts w:cs="Arial"/>
                <w:sz w:val="22"/>
                <w:szCs w:val="22"/>
              </w:rPr>
              <w:t xml:space="preserve">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«круглых столов», семинаров, совещаний с участием руководителей общественных объединений и н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ционально-культурных организаций, направленных на у</w:t>
            </w:r>
            <w:r w:rsidRPr="00B258FF">
              <w:rPr>
                <w:rFonts w:cs="Arial"/>
                <w:sz w:val="22"/>
                <w:szCs w:val="22"/>
              </w:rPr>
              <w:t>к</w:t>
            </w:r>
            <w:r w:rsidRPr="00B258FF">
              <w:rPr>
                <w:rFonts w:cs="Arial"/>
                <w:sz w:val="22"/>
                <w:szCs w:val="22"/>
              </w:rPr>
              <w:t>репление межнациональных отношений, становление и развитие гражданского общества, повышение правовой культуры населения, профилактику экстремизма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B258FF">
              <w:rPr>
                <w:rFonts w:cs="Arial"/>
                <w:sz w:val="22"/>
                <w:szCs w:val="22"/>
              </w:rPr>
              <w:t>, 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подворовых обходов с целью выявления н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совершеннолетних граждан членов семей мигрантов и с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действия им в получении образования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Август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8F" w:rsidRPr="006E658F" w:rsidRDefault="00B258FF" w:rsidP="006E658F">
            <w:pPr>
              <w:jc w:val="center"/>
              <w:rPr>
                <w:rFonts w:cs="Arial"/>
                <w:sz w:val="22"/>
                <w:szCs w:val="22"/>
              </w:rPr>
            </w:pPr>
            <w:r w:rsidRPr="006E658F">
              <w:rPr>
                <w:rFonts w:cs="Arial"/>
                <w:sz w:val="22"/>
                <w:szCs w:val="22"/>
              </w:rPr>
              <w:t>Реализация муниципальной программы «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Профилактика </w:t>
            </w:r>
            <w:r w:rsidR="00CB12BE">
              <w:rPr>
                <w:rFonts w:cs="Arial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экстремизма,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гармонизации межэтнических и межкультурных отношений на территории муниципального образования сельско</w:t>
            </w:r>
            <w:r w:rsidR="0034644C">
              <w:rPr>
                <w:rFonts w:cs="Arial"/>
                <w:sz w:val="22"/>
                <w:szCs w:val="22"/>
              </w:rPr>
              <w:t>е поселение   Каркате</w:t>
            </w:r>
            <w:r w:rsidR="0034644C">
              <w:rPr>
                <w:rFonts w:cs="Arial"/>
                <w:sz w:val="22"/>
                <w:szCs w:val="22"/>
              </w:rPr>
              <w:t>е</w:t>
            </w:r>
            <w:r w:rsidR="0034644C">
              <w:rPr>
                <w:rFonts w:cs="Arial"/>
                <w:sz w:val="22"/>
                <w:szCs w:val="22"/>
              </w:rPr>
              <w:t>вы на 2018 -2021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 годы»</w:t>
            </w:r>
          </w:p>
          <w:p w:rsidR="00B258FF" w:rsidRPr="006E658F" w:rsidRDefault="00B258F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258FF" w:rsidRPr="00B258FF" w:rsidRDefault="00B258FF">
            <w:pPr>
              <w:ind w:firstLine="3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CA7546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Согласно перечня програм</w:t>
            </w:r>
            <w:r w:rsidRPr="00B258FF">
              <w:rPr>
                <w:rFonts w:cs="Arial"/>
                <w:sz w:val="22"/>
                <w:szCs w:val="22"/>
              </w:rPr>
              <w:t>м</w:t>
            </w:r>
            <w:r w:rsidRPr="00B258FF">
              <w:rPr>
                <w:rFonts w:cs="Arial"/>
                <w:sz w:val="22"/>
                <w:szCs w:val="22"/>
              </w:rPr>
              <w:t>ных мероприятий, утвержде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="006E658F">
              <w:rPr>
                <w:rFonts w:cs="Arial"/>
                <w:sz w:val="22"/>
                <w:szCs w:val="22"/>
              </w:rPr>
              <w:t xml:space="preserve">ных Постановлением от </w:t>
            </w:r>
            <w:r w:rsidR="00CA7546">
              <w:rPr>
                <w:rFonts w:cs="Arial"/>
                <w:sz w:val="22"/>
                <w:szCs w:val="22"/>
              </w:rPr>
              <w:t>19.10.2017 № 139</w:t>
            </w:r>
            <w:r w:rsidRPr="00B258FF">
              <w:rPr>
                <w:rFonts w:cs="Arial"/>
                <w:sz w:val="22"/>
                <w:szCs w:val="22"/>
              </w:rPr>
              <w:t xml:space="preserve"> «Об утве</w:t>
            </w:r>
            <w:r w:rsidRPr="00B258FF">
              <w:rPr>
                <w:rFonts w:cs="Arial"/>
                <w:sz w:val="22"/>
                <w:szCs w:val="22"/>
              </w:rPr>
              <w:t>р</w:t>
            </w:r>
            <w:r w:rsidRPr="00B258FF">
              <w:rPr>
                <w:rFonts w:cs="Arial"/>
                <w:sz w:val="22"/>
                <w:szCs w:val="22"/>
              </w:rPr>
              <w:t>ждении муниципальной пр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граммы «</w:t>
            </w:r>
            <w:r w:rsidR="006E658F" w:rsidRPr="006E658F">
              <w:rPr>
                <w:rFonts w:cs="Arial"/>
                <w:sz w:val="22"/>
                <w:szCs w:val="22"/>
              </w:rPr>
              <w:t>Профилактика эк</w:t>
            </w:r>
            <w:r w:rsidR="006E658F" w:rsidRPr="006E658F">
              <w:rPr>
                <w:rFonts w:cs="Arial"/>
                <w:sz w:val="22"/>
                <w:szCs w:val="22"/>
              </w:rPr>
              <w:t>с</w:t>
            </w:r>
            <w:r w:rsidR="006E658F" w:rsidRPr="006E658F">
              <w:rPr>
                <w:rFonts w:cs="Arial"/>
                <w:sz w:val="22"/>
                <w:szCs w:val="22"/>
              </w:rPr>
              <w:t>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</w:t>
            </w:r>
            <w:r w:rsidR="006E658F" w:rsidRPr="006E658F">
              <w:rPr>
                <w:rFonts w:cs="Arial"/>
                <w:sz w:val="22"/>
                <w:szCs w:val="22"/>
              </w:rPr>
              <w:t>р</w:t>
            </w:r>
            <w:r w:rsidR="006E658F" w:rsidRPr="006E658F">
              <w:rPr>
                <w:rFonts w:cs="Arial"/>
                <w:sz w:val="22"/>
                <w:szCs w:val="22"/>
              </w:rPr>
              <w:t>монизации межэтнических и межкультурных отношений на территории муниципального образования сельское пос</w:t>
            </w:r>
            <w:r w:rsidR="006E658F" w:rsidRPr="006E658F">
              <w:rPr>
                <w:rFonts w:cs="Arial"/>
                <w:sz w:val="22"/>
                <w:szCs w:val="22"/>
              </w:rPr>
              <w:t>е</w:t>
            </w:r>
            <w:r w:rsidR="00CA7546">
              <w:rPr>
                <w:rFonts w:cs="Arial"/>
                <w:sz w:val="22"/>
                <w:szCs w:val="22"/>
              </w:rPr>
              <w:t>ление   Каркатеевы на 2018 -2021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 годы</w:t>
            </w:r>
            <w:r w:rsidRPr="00B258FF">
              <w:rPr>
                <w:rFonts w:cs="Arial"/>
                <w:sz w:val="22"/>
                <w:szCs w:val="22"/>
              </w:rPr>
              <w:t>»</w:t>
            </w:r>
            <w:r w:rsidR="00BD6D3E">
              <w:rPr>
                <w:rFonts w:cs="Arial"/>
                <w:sz w:val="22"/>
                <w:szCs w:val="22"/>
              </w:rPr>
              <w:t>(ред  от 24.12.2018 № 235-па</w:t>
            </w:r>
            <w:r w:rsidR="00CB12BE">
              <w:rPr>
                <w:rFonts w:cs="Arial"/>
                <w:sz w:val="22"/>
                <w:szCs w:val="22"/>
              </w:rPr>
              <w:t>; от 20.08.2019 № 131-па</w:t>
            </w:r>
            <w:r w:rsidR="00BD6D3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6E658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 w:rsidR="006E658F"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6E658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Проверка имеющихся книжных фондов, согласно опубл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кованного федерального списка экстремистских матери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лов, составленного Министерством юстиции РФ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 w:rsidP="0080566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Поселенческая библиотека</w:t>
            </w:r>
            <w:r w:rsidRPr="00B258FF">
              <w:rPr>
                <w:rFonts w:cs="Arial"/>
                <w:sz w:val="22"/>
                <w:szCs w:val="22"/>
              </w:rPr>
              <w:t xml:space="preserve"> поселения</w:t>
            </w:r>
          </w:p>
        </w:tc>
      </w:tr>
    </w:tbl>
    <w:p w:rsidR="00B258FF" w:rsidRDefault="00B258FF" w:rsidP="00B258FF">
      <w:pPr>
        <w:rPr>
          <w:sz w:val="20"/>
          <w:szCs w:val="20"/>
        </w:rPr>
      </w:pPr>
    </w:p>
    <w:p w:rsidR="00B258FF" w:rsidRDefault="00B258FF" w:rsidP="00B258FF"/>
    <w:p w:rsidR="00507B95" w:rsidRPr="00507B95" w:rsidRDefault="00507B95" w:rsidP="00B258FF">
      <w:pPr>
        <w:pStyle w:val="ConsPlusTitle"/>
        <w:widowControl/>
        <w:jc w:val="center"/>
        <w:rPr>
          <w:sz w:val="26"/>
          <w:szCs w:val="26"/>
        </w:rPr>
      </w:pPr>
    </w:p>
    <w:sectPr w:rsidR="00507B95" w:rsidRPr="00507B95" w:rsidSect="00051D4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49" w:rsidRDefault="008D5B49" w:rsidP="002002EC">
      <w:r>
        <w:separator/>
      </w:r>
    </w:p>
  </w:endnote>
  <w:endnote w:type="continuationSeparator" w:id="1">
    <w:p w:rsidR="008D5B49" w:rsidRDefault="008D5B49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49" w:rsidRDefault="008D5B49" w:rsidP="002002EC">
      <w:r>
        <w:separator/>
      </w:r>
    </w:p>
  </w:footnote>
  <w:footnote w:type="continuationSeparator" w:id="1">
    <w:p w:rsidR="008D5B49" w:rsidRDefault="008D5B49" w:rsidP="0020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132DC"/>
    <w:rsid w:val="00013C20"/>
    <w:rsid w:val="000228B8"/>
    <w:rsid w:val="00051D43"/>
    <w:rsid w:val="00056231"/>
    <w:rsid w:val="00065221"/>
    <w:rsid w:val="0007060B"/>
    <w:rsid w:val="000A4F2A"/>
    <w:rsid w:val="00134A69"/>
    <w:rsid w:val="001A5E0C"/>
    <w:rsid w:val="001A7FBE"/>
    <w:rsid w:val="001C5238"/>
    <w:rsid w:val="001C729E"/>
    <w:rsid w:val="002002EC"/>
    <w:rsid w:val="00220A6D"/>
    <w:rsid w:val="002305AB"/>
    <w:rsid w:val="00261040"/>
    <w:rsid w:val="002969ED"/>
    <w:rsid w:val="002C6020"/>
    <w:rsid w:val="002D12AA"/>
    <w:rsid w:val="003079E3"/>
    <w:rsid w:val="003157BD"/>
    <w:rsid w:val="0034644C"/>
    <w:rsid w:val="00377193"/>
    <w:rsid w:val="00381A8B"/>
    <w:rsid w:val="003B699E"/>
    <w:rsid w:val="003E45A2"/>
    <w:rsid w:val="003F7CDD"/>
    <w:rsid w:val="00417296"/>
    <w:rsid w:val="00441564"/>
    <w:rsid w:val="00460AA8"/>
    <w:rsid w:val="00467BCF"/>
    <w:rsid w:val="004A204B"/>
    <w:rsid w:val="004A4E4E"/>
    <w:rsid w:val="00507B95"/>
    <w:rsid w:val="0052790A"/>
    <w:rsid w:val="00537844"/>
    <w:rsid w:val="0055726D"/>
    <w:rsid w:val="005852E0"/>
    <w:rsid w:val="005F5151"/>
    <w:rsid w:val="00603018"/>
    <w:rsid w:val="00641F90"/>
    <w:rsid w:val="00650425"/>
    <w:rsid w:val="006A426E"/>
    <w:rsid w:val="006E658F"/>
    <w:rsid w:val="007224DD"/>
    <w:rsid w:val="007A1292"/>
    <w:rsid w:val="007C5135"/>
    <w:rsid w:val="00805F46"/>
    <w:rsid w:val="008442F9"/>
    <w:rsid w:val="00850273"/>
    <w:rsid w:val="00882156"/>
    <w:rsid w:val="00893992"/>
    <w:rsid w:val="008D5B49"/>
    <w:rsid w:val="00902861"/>
    <w:rsid w:val="00914B9B"/>
    <w:rsid w:val="00915373"/>
    <w:rsid w:val="0091733B"/>
    <w:rsid w:val="009501D0"/>
    <w:rsid w:val="00952194"/>
    <w:rsid w:val="00970BEF"/>
    <w:rsid w:val="009A7891"/>
    <w:rsid w:val="009E008F"/>
    <w:rsid w:val="00A136BD"/>
    <w:rsid w:val="00A3382D"/>
    <w:rsid w:val="00A768C3"/>
    <w:rsid w:val="00A76D34"/>
    <w:rsid w:val="00B041CB"/>
    <w:rsid w:val="00B14A45"/>
    <w:rsid w:val="00B245B8"/>
    <w:rsid w:val="00B258FF"/>
    <w:rsid w:val="00B52293"/>
    <w:rsid w:val="00BD6215"/>
    <w:rsid w:val="00BD6D3E"/>
    <w:rsid w:val="00C54C43"/>
    <w:rsid w:val="00C70EB1"/>
    <w:rsid w:val="00C75134"/>
    <w:rsid w:val="00C863AA"/>
    <w:rsid w:val="00CA7546"/>
    <w:rsid w:val="00CB12BE"/>
    <w:rsid w:val="00CB259F"/>
    <w:rsid w:val="00D25F2C"/>
    <w:rsid w:val="00D800E6"/>
    <w:rsid w:val="00D90217"/>
    <w:rsid w:val="00D9170B"/>
    <w:rsid w:val="00DB4243"/>
    <w:rsid w:val="00DC7C77"/>
    <w:rsid w:val="00DF2A74"/>
    <w:rsid w:val="00E01E80"/>
    <w:rsid w:val="00E07168"/>
    <w:rsid w:val="00E07CD9"/>
    <w:rsid w:val="00E129AB"/>
    <w:rsid w:val="00E7220B"/>
    <w:rsid w:val="00E83A7D"/>
    <w:rsid w:val="00EA0485"/>
    <w:rsid w:val="00EB2AFB"/>
    <w:rsid w:val="00ED08A1"/>
    <w:rsid w:val="00EE3658"/>
    <w:rsid w:val="00F01335"/>
    <w:rsid w:val="00F04CB2"/>
    <w:rsid w:val="00F30756"/>
    <w:rsid w:val="00F815F0"/>
    <w:rsid w:val="00FC4C89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B258F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Админ</cp:lastModifiedBy>
  <cp:revision>13</cp:revision>
  <cp:lastPrinted>2020-07-13T04:25:00Z</cp:lastPrinted>
  <dcterms:created xsi:type="dcterms:W3CDTF">2017-02-09T06:28:00Z</dcterms:created>
  <dcterms:modified xsi:type="dcterms:W3CDTF">2020-07-13T04:25:00Z</dcterms:modified>
</cp:coreProperties>
</file>