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AF3">
        <w:rPr>
          <w:rFonts w:ascii="Times New Roman" w:hAnsi="Times New Roman" w:cs="Times New Roman"/>
          <w:b/>
          <w:sz w:val="26"/>
          <w:szCs w:val="26"/>
        </w:rPr>
        <w:t>3</w:t>
      </w:r>
    </w:p>
    <w:p w:rsidR="001F75CF" w:rsidRPr="00E46344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E46344">
        <w:rPr>
          <w:rFonts w:ascii="Times New Roman" w:hAnsi="Times New Roman" w:cs="Times New Roman"/>
          <w:b/>
          <w:sz w:val="26"/>
          <w:szCs w:val="26"/>
        </w:rPr>
        <w:t>Совета при Главе администрации с.п. Каркатеевы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596F">
        <w:rPr>
          <w:rFonts w:ascii="Times New Roman" w:hAnsi="Times New Roman" w:cs="Times New Roman"/>
          <w:sz w:val="24"/>
          <w:szCs w:val="24"/>
        </w:rPr>
        <w:t>3</w:t>
      </w:r>
      <w:r w:rsidR="0032512E">
        <w:rPr>
          <w:rFonts w:ascii="Times New Roman" w:hAnsi="Times New Roman" w:cs="Times New Roman"/>
          <w:sz w:val="24"/>
          <w:szCs w:val="24"/>
        </w:rPr>
        <w:t>0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E1AF3">
        <w:rPr>
          <w:rFonts w:ascii="Times New Roman" w:hAnsi="Times New Roman" w:cs="Times New Roman"/>
          <w:sz w:val="24"/>
          <w:szCs w:val="24"/>
        </w:rPr>
        <w:t>сентября</w:t>
      </w:r>
      <w:r w:rsidR="00F6596F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201</w:t>
      </w:r>
      <w:r w:rsidR="0032512E">
        <w:rPr>
          <w:rFonts w:ascii="Times New Roman" w:hAnsi="Times New Roman" w:cs="Times New Roman"/>
          <w:sz w:val="24"/>
          <w:szCs w:val="24"/>
        </w:rPr>
        <w:t>4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EB2C3C" w:rsidRPr="008E58E2">
        <w:rPr>
          <w:rFonts w:ascii="Times New Roman" w:hAnsi="Times New Roman" w:cs="Times New Roman"/>
          <w:sz w:val="24"/>
          <w:szCs w:val="24"/>
        </w:rPr>
        <w:t>а администрации,</w:t>
      </w:r>
    </w:p>
    <w:p w:rsidR="00211CBD" w:rsidRPr="008E58E2" w:rsidRDefault="007228C7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Бондарева А.А.                                                            ведущий специалист-юрист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F6596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Саитова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Г.Ф.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CBD" w:rsidRPr="008E58E2">
        <w:rPr>
          <w:rFonts w:ascii="Times New Roman" w:hAnsi="Times New Roman" w:cs="Times New Roman"/>
          <w:sz w:val="24"/>
          <w:szCs w:val="24"/>
        </w:rPr>
        <w:t>инспектор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E58E2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8E58E2">
        <w:rPr>
          <w:rFonts w:ascii="Times New Roman" w:hAnsi="Times New Roman" w:cs="Times New Roman"/>
          <w:sz w:val="24"/>
          <w:szCs w:val="24"/>
        </w:rPr>
        <w:t xml:space="preserve"> В.К.                                                                   ОУУП УПП и ПДН ОМВД                                     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России по Нефтеюганскому 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району       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EB2C3C" w:rsidRPr="008E58E2" w:rsidRDefault="00EB2C3C" w:rsidP="00EB2C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DE5" w:rsidRPr="008E58E2" w:rsidRDefault="00340DE5" w:rsidP="00340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ер по предупреждению и устранению выявленных нарушений</w:t>
      </w:r>
    </w:p>
    <w:p w:rsidR="00340DE5" w:rsidRPr="0032512E" w:rsidRDefault="00340DE5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 ведущий специалист (юрист) Бондарева Анастасия Александровна.</w:t>
      </w:r>
    </w:p>
    <w:p w:rsidR="00340DE5" w:rsidRPr="008E58E2" w:rsidRDefault="00340DE5" w:rsidP="00340DE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0DE5" w:rsidRPr="008E58E2" w:rsidRDefault="00340DE5" w:rsidP="00340DE5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0DE5" w:rsidRDefault="00340DE5" w:rsidP="00340D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ведущего специалиста (юриста) принять к сведению (прилагается); мероприятия, направленные на предупреждение и устранение нарушений действующего законодательства считать реализованным полностью.</w:t>
      </w:r>
    </w:p>
    <w:p w:rsidR="00340DE5" w:rsidRDefault="00340DE5" w:rsidP="00340D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по анализу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ер по предупреждению и устранению выявленных нарушений. </w:t>
      </w:r>
      <w:r w:rsidRPr="008E58E2">
        <w:rPr>
          <w:rFonts w:ascii="Times New Roman" w:hAnsi="Times New Roman" w:cs="Times New Roman"/>
          <w:sz w:val="24"/>
          <w:szCs w:val="24"/>
        </w:rPr>
        <w:t xml:space="preserve">Доклад принять к сведению. Доклад прилагается. </w:t>
      </w:r>
    </w:p>
    <w:p w:rsidR="00340DE5" w:rsidRPr="008E58E2" w:rsidRDefault="00340DE5" w:rsidP="00340D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439A" w:rsidRDefault="00340DE5" w:rsidP="00340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полугодие 2014 года.</w:t>
      </w:r>
    </w:p>
    <w:p w:rsidR="00340DE5" w:rsidRPr="0032512E" w:rsidRDefault="00340DE5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 ведущий специалист (юрист) Бондарева Анастасия Александровна.</w:t>
      </w:r>
    </w:p>
    <w:p w:rsidR="00340DE5" w:rsidRPr="008E58E2" w:rsidRDefault="00340DE5" w:rsidP="00340DE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439A" w:rsidRPr="008E58E2" w:rsidRDefault="0092439A" w:rsidP="00924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439A" w:rsidRDefault="0032512E" w:rsidP="003251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40DE5">
        <w:rPr>
          <w:rFonts w:ascii="Times New Roman" w:hAnsi="Times New Roman" w:cs="Times New Roman"/>
          <w:sz w:val="24"/>
          <w:szCs w:val="24"/>
        </w:rPr>
        <w:t>ведущего специалиста (юриста)</w:t>
      </w:r>
      <w:r>
        <w:rPr>
          <w:rFonts w:ascii="Times New Roman" w:hAnsi="Times New Roman" w:cs="Times New Roman"/>
          <w:sz w:val="24"/>
          <w:szCs w:val="24"/>
        </w:rPr>
        <w:t xml:space="preserve">  принять к сведению (прилагается).</w:t>
      </w:r>
    </w:p>
    <w:p w:rsidR="00F6596F" w:rsidRDefault="00F6596F" w:rsidP="00F65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6F" w:rsidRPr="008E58E2" w:rsidRDefault="00F6596F" w:rsidP="00F65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E5" w:rsidRPr="008E58E2" w:rsidRDefault="00340DE5" w:rsidP="00340D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</w:p>
    <w:p w:rsidR="00340DE5" w:rsidRPr="0032512E" w:rsidRDefault="00340DE5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 специалист по делам администрации Курынкина Евгения Анатольевна</w:t>
      </w:r>
    </w:p>
    <w:p w:rsidR="00340DE5" w:rsidRPr="008E58E2" w:rsidRDefault="00340DE5" w:rsidP="00340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DE5" w:rsidRPr="008E58E2" w:rsidRDefault="00340DE5" w:rsidP="00340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40DE5" w:rsidRDefault="00340DE5" w:rsidP="00340D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специалиста по делам администрации  принять к сведению (прилагается).</w:t>
      </w:r>
    </w:p>
    <w:p w:rsidR="00340DE5" w:rsidRDefault="00340DE5" w:rsidP="00340D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делам администрации 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8B53F9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DE5" w:rsidRDefault="00340DE5" w:rsidP="00340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законодательства в сфере закупок товаров, работ, услуг для обеспечения муниципальных нужд.</w:t>
      </w:r>
    </w:p>
    <w:p w:rsidR="00340DE5" w:rsidRDefault="00340DE5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40DE5">
        <w:rPr>
          <w:rFonts w:ascii="Times New Roman" w:hAnsi="Times New Roman" w:cs="Times New Roman"/>
          <w:i/>
          <w:sz w:val="24"/>
          <w:szCs w:val="24"/>
        </w:rPr>
        <w:t>Доклад: ведущий специалист (экономист) Корытко Анастасия Владимировна, ведущий специалист (юрист) Бондарева Анастасия Александровна.</w:t>
      </w:r>
    </w:p>
    <w:p w:rsidR="00340DE5" w:rsidRDefault="00340DE5" w:rsidP="00340DE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0DE5" w:rsidRDefault="00340DE5" w:rsidP="00340DE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0DE5" w:rsidRDefault="00340DE5" w:rsidP="00340D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 специалиста (экономиста), ведущего специалиста (юриста)  принять к сведению (прилагается).</w:t>
      </w:r>
    </w:p>
    <w:p w:rsidR="00340DE5" w:rsidRDefault="00340DE5" w:rsidP="00340DE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0DE5" w:rsidRPr="00340DE5" w:rsidRDefault="00340DE5" w:rsidP="00340DE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Pr="008E58E2">
        <w:rPr>
          <w:rFonts w:ascii="Times New Roman" w:hAnsi="Times New Roman" w:cs="Times New Roman"/>
          <w:sz w:val="24"/>
          <w:szCs w:val="24"/>
        </w:rPr>
        <w:t>ь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F6596F">
        <w:rPr>
          <w:rFonts w:ascii="Times New Roman" w:hAnsi="Times New Roman" w:cs="Times New Roman"/>
          <w:sz w:val="24"/>
          <w:szCs w:val="24"/>
        </w:rPr>
        <w:t>Саитова Г.Ф.</w:t>
      </w:r>
    </w:p>
    <w:sectPr w:rsidR="008B53F9" w:rsidRPr="008E58E2" w:rsidSect="004A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5CF"/>
    <w:rsid w:val="0002483F"/>
    <w:rsid w:val="00143F74"/>
    <w:rsid w:val="001F75CF"/>
    <w:rsid w:val="00211CBD"/>
    <w:rsid w:val="0032512E"/>
    <w:rsid w:val="00340DE5"/>
    <w:rsid w:val="004A2B49"/>
    <w:rsid w:val="00530FE5"/>
    <w:rsid w:val="0053198E"/>
    <w:rsid w:val="006C5F57"/>
    <w:rsid w:val="007228C7"/>
    <w:rsid w:val="008B53F9"/>
    <w:rsid w:val="008E58E2"/>
    <w:rsid w:val="0092439A"/>
    <w:rsid w:val="00931147"/>
    <w:rsid w:val="009C4CC7"/>
    <w:rsid w:val="00B94B50"/>
    <w:rsid w:val="00C0327A"/>
    <w:rsid w:val="00C365C8"/>
    <w:rsid w:val="00C65BCE"/>
    <w:rsid w:val="00D64827"/>
    <w:rsid w:val="00EB2C3C"/>
    <w:rsid w:val="00EE1AF3"/>
    <w:rsid w:val="00F6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11</cp:revision>
  <cp:lastPrinted>2016-01-29T10:11:00Z</cp:lastPrinted>
  <dcterms:created xsi:type="dcterms:W3CDTF">2012-11-29T09:55:00Z</dcterms:created>
  <dcterms:modified xsi:type="dcterms:W3CDTF">2016-01-29T10:11:00Z</dcterms:modified>
</cp:coreProperties>
</file>