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E72113">
        <w:rPr>
          <w:rFonts w:ascii="Times New Roman" w:hAnsi="Times New Roman" w:cs="Times New Roman"/>
          <w:sz w:val="24"/>
          <w:szCs w:val="24"/>
        </w:rPr>
        <w:t>0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201</w:t>
      </w:r>
      <w:r w:rsidR="00E72113">
        <w:rPr>
          <w:rFonts w:ascii="Times New Roman" w:hAnsi="Times New Roman" w:cs="Times New Roman"/>
          <w:sz w:val="24"/>
          <w:szCs w:val="24"/>
        </w:rPr>
        <w:t>7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Северова К.В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113">
        <w:rPr>
          <w:rFonts w:ascii="Times New Roman" w:hAnsi="Times New Roman" w:cs="Times New Roman"/>
          <w:sz w:val="24"/>
          <w:szCs w:val="24"/>
        </w:rPr>
        <w:t xml:space="preserve"> ведущий специалист (</w:t>
      </w:r>
      <w:r w:rsidR="00211CBD" w:rsidRPr="008E58E2">
        <w:rPr>
          <w:rFonts w:ascii="Times New Roman" w:hAnsi="Times New Roman" w:cs="Times New Roman"/>
          <w:sz w:val="24"/>
          <w:szCs w:val="24"/>
        </w:rPr>
        <w:t>юрист</w:t>
      </w:r>
      <w:r w:rsidR="00E72113">
        <w:rPr>
          <w:rFonts w:ascii="Times New Roman" w:hAnsi="Times New Roman" w:cs="Times New Roman"/>
          <w:sz w:val="24"/>
          <w:szCs w:val="24"/>
        </w:rPr>
        <w:t>)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</w:p>
    <w:p w:rsidR="00211CBD" w:rsidRPr="008E58E2" w:rsidRDefault="008C0187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1E6B05">
        <w:rPr>
          <w:rFonts w:ascii="Times New Roman" w:hAnsi="Times New Roman" w:cs="Times New Roman"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России по Нефтеюганскому  </w:t>
      </w:r>
      <w:r w:rsidR="001E6B05" w:rsidRPr="008E58E2">
        <w:rPr>
          <w:rFonts w:ascii="Times New Roman" w:hAnsi="Times New Roman" w:cs="Times New Roman"/>
          <w:sz w:val="24"/>
          <w:szCs w:val="24"/>
        </w:rPr>
        <w:t xml:space="preserve">району       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2016 год.</w:t>
      </w:r>
    </w:p>
    <w:p w:rsid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>Ведущий специалист (юрист) Северова Ксения Валерьевна</w:t>
      </w:r>
    </w:p>
    <w:p w:rsidR="00E72113" w:rsidRP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2B68B9" w:rsidRDefault="00E72113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пункты Плана 10,11 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B68B9">
        <w:rPr>
          <w:rFonts w:ascii="Times New Roman" w:hAnsi="Times New Roman" w:cs="Times New Roman"/>
          <w:sz w:val="24"/>
          <w:szCs w:val="24"/>
        </w:rPr>
        <w:t xml:space="preserve"> реализованными (исполненными).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201</w:t>
      </w:r>
      <w:r w:rsidR="00E72113">
        <w:rPr>
          <w:rFonts w:ascii="Times New Roman" w:hAnsi="Times New Roman" w:cs="Times New Roman"/>
          <w:sz w:val="24"/>
          <w:szCs w:val="24"/>
        </w:rPr>
        <w:t>6</w:t>
      </w:r>
      <w:r w:rsidRPr="00E721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1E6B05">
        <w:rPr>
          <w:rFonts w:ascii="Times New Roman" w:hAnsi="Times New Roman" w:cs="Times New Roman"/>
          <w:i/>
          <w:sz w:val="24"/>
          <w:szCs w:val="24"/>
        </w:rPr>
        <w:t>инспектор по учету Зырянова Анастасия Сергеевна</w:t>
      </w:r>
      <w:bookmarkStart w:id="0" w:name="_GoBack"/>
      <w:bookmarkEnd w:id="0"/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инспектора по учету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143F74"/>
    <w:rsid w:val="001A79F8"/>
    <w:rsid w:val="001C60EB"/>
    <w:rsid w:val="001E6B05"/>
    <w:rsid w:val="001F75CF"/>
    <w:rsid w:val="00211CBD"/>
    <w:rsid w:val="002426C0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6C5F57"/>
    <w:rsid w:val="00714D96"/>
    <w:rsid w:val="00716392"/>
    <w:rsid w:val="007B3864"/>
    <w:rsid w:val="008B53F9"/>
    <w:rsid w:val="008C0187"/>
    <w:rsid w:val="008E58E2"/>
    <w:rsid w:val="0092439A"/>
    <w:rsid w:val="009C4CC7"/>
    <w:rsid w:val="00B72DC2"/>
    <w:rsid w:val="00BD2DDC"/>
    <w:rsid w:val="00C0327A"/>
    <w:rsid w:val="00C65BCE"/>
    <w:rsid w:val="00CE7F36"/>
    <w:rsid w:val="00DF47B9"/>
    <w:rsid w:val="00E41A8A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25</cp:revision>
  <cp:lastPrinted>2017-06-08T10:36:00Z</cp:lastPrinted>
  <dcterms:created xsi:type="dcterms:W3CDTF">2012-11-29T09:55:00Z</dcterms:created>
  <dcterms:modified xsi:type="dcterms:W3CDTF">2017-06-09T09:01:00Z</dcterms:modified>
</cp:coreProperties>
</file>