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3190" w:rsidRPr="009C4FC7" w:rsidRDefault="00603190" w:rsidP="00603190">
      <w:pPr>
        <w:tabs>
          <w:tab w:val="left" w:pos="3976"/>
        </w:tabs>
        <w:overflowPunct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9C4FC7">
        <w:rPr>
          <w:sz w:val="28"/>
          <w:szCs w:val="28"/>
        </w:rPr>
        <w:t>РОССИЙСКАЯ ФЕДЕРАЦИЯ</w:t>
      </w:r>
    </w:p>
    <w:p w:rsidR="00603190" w:rsidRPr="009C4FC7" w:rsidRDefault="00603190" w:rsidP="00603190">
      <w:pPr>
        <w:tabs>
          <w:tab w:val="left" w:pos="3976"/>
        </w:tabs>
        <w:overflowPunct w:val="0"/>
        <w:autoSpaceDE w:val="0"/>
        <w:autoSpaceDN w:val="0"/>
        <w:adjustRightInd w:val="0"/>
        <w:jc w:val="center"/>
        <w:rPr>
          <w:b/>
          <w:sz w:val="28"/>
          <w:szCs w:val="20"/>
        </w:rPr>
      </w:pPr>
      <w:r w:rsidRPr="009C4FC7">
        <w:rPr>
          <w:b/>
          <w:sz w:val="28"/>
          <w:szCs w:val="20"/>
        </w:rPr>
        <w:t>ХАНТЫ-МАНСИЙСКИЙ АВТОНОМНЫЙ ОКРУГ - ЮГРА</w:t>
      </w:r>
    </w:p>
    <w:p w:rsidR="00603190" w:rsidRPr="009C4FC7" w:rsidRDefault="00603190" w:rsidP="00603190">
      <w:pPr>
        <w:tabs>
          <w:tab w:val="left" w:pos="3976"/>
        </w:tabs>
        <w:overflowPunct w:val="0"/>
        <w:autoSpaceDE w:val="0"/>
        <w:autoSpaceDN w:val="0"/>
        <w:adjustRightInd w:val="0"/>
        <w:jc w:val="center"/>
        <w:rPr>
          <w:szCs w:val="20"/>
        </w:rPr>
      </w:pPr>
      <w:r w:rsidRPr="009C4FC7">
        <w:rPr>
          <w:szCs w:val="20"/>
        </w:rPr>
        <w:t>(ТЮМЕНСКАЯ ОБЛАСТЬ)</w:t>
      </w:r>
    </w:p>
    <w:p w:rsidR="00603190" w:rsidRPr="009C4FC7" w:rsidRDefault="00603190" w:rsidP="00603190">
      <w:pPr>
        <w:tabs>
          <w:tab w:val="left" w:pos="3976"/>
        </w:tabs>
        <w:overflowPunct w:val="0"/>
        <w:autoSpaceDE w:val="0"/>
        <w:autoSpaceDN w:val="0"/>
        <w:adjustRightInd w:val="0"/>
        <w:jc w:val="center"/>
        <w:rPr>
          <w:sz w:val="28"/>
          <w:szCs w:val="20"/>
        </w:rPr>
      </w:pPr>
    </w:p>
    <w:p w:rsidR="00603190" w:rsidRPr="009C4FC7" w:rsidRDefault="00603190" w:rsidP="00603190">
      <w:pPr>
        <w:tabs>
          <w:tab w:val="left" w:pos="3976"/>
        </w:tabs>
        <w:overflowPunct w:val="0"/>
        <w:autoSpaceDE w:val="0"/>
        <w:autoSpaceDN w:val="0"/>
        <w:adjustRightInd w:val="0"/>
        <w:jc w:val="center"/>
        <w:rPr>
          <w:b/>
          <w:sz w:val="28"/>
          <w:szCs w:val="20"/>
        </w:rPr>
      </w:pPr>
      <w:r w:rsidRPr="009C4FC7">
        <w:rPr>
          <w:b/>
          <w:sz w:val="28"/>
          <w:szCs w:val="20"/>
        </w:rPr>
        <w:t xml:space="preserve">ТЕРРИТОРИАЛЬНАЯ ИЗБИРАТЕЛЬНАЯ КОМИССИЯ  </w:t>
      </w:r>
    </w:p>
    <w:p w:rsidR="00603190" w:rsidRPr="009C4FC7" w:rsidRDefault="00603190" w:rsidP="00603190">
      <w:pPr>
        <w:tabs>
          <w:tab w:val="left" w:pos="3976"/>
        </w:tabs>
        <w:overflowPunct w:val="0"/>
        <w:autoSpaceDE w:val="0"/>
        <w:autoSpaceDN w:val="0"/>
        <w:adjustRightInd w:val="0"/>
        <w:jc w:val="center"/>
        <w:rPr>
          <w:b/>
          <w:sz w:val="28"/>
          <w:szCs w:val="20"/>
        </w:rPr>
      </w:pPr>
      <w:r w:rsidRPr="009C4FC7">
        <w:rPr>
          <w:b/>
          <w:sz w:val="28"/>
          <w:szCs w:val="20"/>
        </w:rPr>
        <w:t>НЕФТЕЮГАНСКОГО РАЙОНА</w:t>
      </w:r>
    </w:p>
    <w:p w:rsidR="00603190" w:rsidRPr="009C4FC7" w:rsidRDefault="00603190" w:rsidP="00603190">
      <w:pPr>
        <w:spacing w:line="360" w:lineRule="auto"/>
        <w:jc w:val="both"/>
        <w:rPr>
          <w:sz w:val="28"/>
        </w:rPr>
      </w:pPr>
    </w:p>
    <w:p w:rsidR="00603190" w:rsidRPr="009C4FC7" w:rsidRDefault="00603190" w:rsidP="00603190">
      <w:pPr>
        <w:spacing w:line="360" w:lineRule="auto"/>
        <w:jc w:val="center"/>
        <w:rPr>
          <w:b/>
          <w:sz w:val="28"/>
        </w:rPr>
      </w:pPr>
      <w:r w:rsidRPr="009C4FC7">
        <w:rPr>
          <w:b/>
          <w:sz w:val="28"/>
        </w:rPr>
        <w:t>ПОСТАНОВЛЕНИЕ</w:t>
      </w:r>
    </w:p>
    <w:p w:rsidR="00603190" w:rsidRPr="009C4FC7" w:rsidRDefault="00603190" w:rsidP="00603190">
      <w:pPr>
        <w:spacing w:line="360" w:lineRule="auto"/>
        <w:jc w:val="both"/>
        <w:rPr>
          <w:sz w:val="28"/>
        </w:rPr>
      </w:pPr>
    </w:p>
    <w:p w:rsidR="00603190" w:rsidRPr="009C4FC7" w:rsidRDefault="00603190" w:rsidP="00603190">
      <w:pPr>
        <w:spacing w:line="360" w:lineRule="auto"/>
        <w:jc w:val="both"/>
        <w:rPr>
          <w:sz w:val="28"/>
        </w:rPr>
      </w:pPr>
      <w:r w:rsidRPr="009C4FC7">
        <w:rPr>
          <w:sz w:val="28"/>
        </w:rPr>
        <w:t xml:space="preserve">от </w:t>
      </w:r>
      <w:r>
        <w:rPr>
          <w:sz w:val="28"/>
        </w:rPr>
        <w:t>18</w:t>
      </w:r>
      <w:r w:rsidRPr="009C4FC7">
        <w:rPr>
          <w:sz w:val="28"/>
        </w:rPr>
        <w:t xml:space="preserve"> марта  2016 года                                                                            № 260</w:t>
      </w:r>
    </w:p>
    <w:p w:rsidR="00603190" w:rsidRPr="009C4FC7" w:rsidRDefault="00603190" w:rsidP="00603190">
      <w:pPr>
        <w:rPr>
          <w:sz w:val="28"/>
        </w:rPr>
      </w:pPr>
    </w:p>
    <w:tbl>
      <w:tblPr>
        <w:tblW w:w="0" w:type="auto"/>
        <w:jc w:val="center"/>
        <w:tblLook w:val="0000"/>
      </w:tblPr>
      <w:tblGrid>
        <w:gridCol w:w="9570"/>
      </w:tblGrid>
      <w:tr w:rsidR="00603190" w:rsidRPr="009C4FC7" w:rsidTr="002F6DAF">
        <w:trPr>
          <w:jc w:val="center"/>
        </w:trPr>
        <w:tc>
          <w:tcPr>
            <w:tcW w:w="9570" w:type="dxa"/>
          </w:tcPr>
          <w:p w:rsidR="00603190" w:rsidRPr="009C4FC7" w:rsidRDefault="00603190" w:rsidP="002F6DAF">
            <w:pPr>
              <w:jc w:val="center"/>
              <w:rPr>
                <w:b/>
                <w:sz w:val="28"/>
              </w:rPr>
            </w:pPr>
            <w:r w:rsidRPr="009C4FC7">
              <w:rPr>
                <w:b/>
                <w:sz w:val="28"/>
              </w:rPr>
              <w:t xml:space="preserve">О проведении </w:t>
            </w:r>
            <w:proofErr w:type="gramStart"/>
            <w:r w:rsidRPr="009C4FC7">
              <w:rPr>
                <w:b/>
                <w:sz w:val="28"/>
              </w:rPr>
              <w:t>районного</w:t>
            </w:r>
            <w:proofErr w:type="gramEnd"/>
            <w:r w:rsidRPr="009C4FC7">
              <w:rPr>
                <w:b/>
                <w:sz w:val="28"/>
              </w:rPr>
              <w:t xml:space="preserve"> </w:t>
            </w:r>
            <w:proofErr w:type="spellStart"/>
            <w:r w:rsidRPr="009C4FC7">
              <w:rPr>
                <w:b/>
                <w:sz w:val="28"/>
              </w:rPr>
              <w:t>интернет-конкурса</w:t>
            </w:r>
            <w:proofErr w:type="spellEnd"/>
            <w:r w:rsidRPr="009C4FC7">
              <w:rPr>
                <w:b/>
                <w:sz w:val="28"/>
              </w:rPr>
              <w:t xml:space="preserve"> по</w:t>
            </w:r>
          </w:p>
          <w:p w:rsidR="00603190" w:rsidRPr="009C4FC7" w:rsidRDefault="00603190" w:rsidP="002F6DAF">
            <w:pPr>
              <w:jc w:val="center"/>
              <w:rPr>
                <w:b/>
                <w:sz w:val="28"/>
              </w:rPr>
            </w:pPr>
            <w:r w:rsidRPr="009C4FC7">
              <w:rPr>
                <w:b/>
                <w:sz w:val="28"/>
              </w:rPr>
              <w:t>избирательному праву и избирательному процессу</w:t>
            </w:r>
          </w:p>
          <w:p w:rsidR="00603190" w:rsidRPr="009C4FC7" w:rsidRDefault="00603190" w:rsidP="002F6DAF">
            <w:pPr>
              <w:jc w:val="center"/>
              <w:rPr>
                <w:b/>
                <w:sz w:val="28"/>
              </w:rPr>
            </w:pPr>
            <w:r w:rsidRPr="009C4FC7">
              <w:rPr>
                <w:b/>
                <w:sz w:val="28"/>
              </w:rPr>
              <w:t xml:space="preserve">   </w:t>
            </w:r>
          </w:p>
        </w:tc>
      </w:tr>
    </w:tbl>
    <w:p w:rsidR="00603190" w:rsidRPr="009C4FC7" w:rsidRDefault="00603190" w:rsidP="00603190">
      <w:pPr>
        <w:ind w:firstLine="851"/>
        <w:jc w:val="both"/>
        <w:rPr>
          <w:sz w:val="28"/>
        </w:rPr>
      </w:pPr>
      <w:r w:rsidRPr="009C4FC7">
        <w:rPr>
          <w:sz w:val="28"/>
        </w:rPr>
        <w:t xml:space="preserve"> </w:t>
      </w:r>
    </w:p>
    <w:p w:rsidR="00603190" w:rsidRPr="009C4FC7" w:rsidRDefault="00603190" w:rsidP="00603190">
      <w:pPr>
        <w:spacing w:line="360" w:lineRule="auto"/>
        <w:ind w:firstLine="851"/>
        <w:jc w:val="both"/>
        <w:rPr>
          <w:sz w:val="28"/>
        </w:rPr>
      </w:pPr>
      <w:r w:rsidRPr="009C4FC7">
        <w:rPr>
          <w:sz w:val="28"/>
        </w:rPr>
        <w:t xml:space="preserve">В рамках исполнения Молодежной электоральной концепции и Плана работы Избирательной комиссии Ханты-Мансийского автономного округа – </w:t>
      </w:r>
      <w:proofErr w:type="spellStart"/>
      <w:r w:rsidRPr="009C4FC7">
        <w:rPr>
          <w:sz w:val="28"/>
        </w:rPr>
        <w:t>Югры</w:t>
      </w:r>
      <w:proofErr w:type="spellEnd"/>
      <w:r w:rsidRPr="009C4FC7">
        <w:rPr>
          <w:sz w:val="28"/>
        </w:rPr>
        <w:t xml:space="preserve"> на 2016 год, утвержденный постановлением от 25 января 2016 года № 926  в целях формирования гражданского правосознания, патриотического мировоззрения, проявления интереса к избирательному процессу, повышения доверия избирателей к выборам и избирательной системе, побуждение избирателей к активному участию в выборах, территориальная   избирательная  комиссия   </w:t>
      </w:r>
      <w:proofErr w:type="spellStart"/>
      <w:r w:rsidRPr="009C4FC7">
        <w:rPr>
          <w:sz w:val="28"/>
        </w:rPr>
        <w:t>Нефтеюганского</w:t>
      </w:r>
      <w:proofErr w:type="spellEnd"/>
      <w:r w:rsidRPr="009C4FC7">
        <w:rPr>
          <w:sz w:val="28"/>
        </w:rPr>
        <w:t xml:space="preserve">   района   </w:t>
      </w:r>
      <w:proofErr w:type="spellStart"/>
      <w:proofErr w:type="gramStart"/>
      <w:r w:rsidRPr="009C4FC7">
        <w:rPr>
          <w:sz w:val="28"/>
        </w:rPr>
        <w:t>п</w:t>
      </w:r>
      <w:proofErr w:type="spellEnd"/>
      <w:proofErr w:type="gramEnd"/>
      <w:r w:rsidRPr="009C4FC7">
        <w:rPr>
          <w:sz w:val="28"/>
        </w:rPr>
        <w:t xml:space="preserve"> о с т а </w:t>
      </w:r>
      <w:proofErr w:type="spellStart"/>
      <w:proofErr w:type="gramStart"/>
      <w:r w:rsidRPr="009C4FC7">
        <w:rPr>
          <w:sz w:val="28"/>
        </w:rPr>
        <w:t>н</w:t>
      </w:r>
      <w:proofErr w:type="spellEnd"/>
      <w:proofErr w:type="gramEnd"/>
      <w:r w:rsidRPr="009C4FC7">
        <w:rPr>
          <w:sz w:val="28"/>
        </w:rPr>
        <w:t xml:space="preserve"> о в л я е т:</w:t>
      </w:r>
    </w:p>
    <w:p w:rsidR="00603190" w:rsidRPr="009C4FC7" w:rsidRDefault="00603190" w:rsidP="00603190">
      <w:pPr>
        <w:numPr>
          <w:ilvl w:val="0"/>
          <w:numId w:val="1"/>
        </w:numPr>
        <w:spacing w:line="360" w:lineRule="auto"/>
        <w:ind w:firstLine="926"/>
        <w:jc w:val="both"/>
        <w:rPr>
          <w:sz w:val="28"/>
        </w:rPr>
      </w:pPr>
      <w:r w:rsidRPr="009C4FC7">
        <w:rPr>
          <w:sz w:val="28"/>
        </w:rPr>
        <w:t xml:space="preserve"> Провести совместно с Молодежным парламентом при Думе </w:t>
      </w:r>
      <w:proofErr w:type="spellStart"/>
      <w:r w:rsidRPr="009C4FC7">
        <w:rPr>
          <w:sz w:val="28"/>
        </w:rPr>
        <w:t>Нефтеюганского</w:t>
      </w:r>
      <w:proofErr w:type="spellEnd"/>
      <w:r w:rsidRPr="009C4FC7">
        <w:rPr>
          <w:sz w:val="28"/>
        </w:rPr>
        <w:t xml:space="preserve"> района в апреле - мае 2016 года на территории </w:t>
      </w:r>
      <w:proofErr w:type="spellStart"/>
      <w:r w:rsidRPr="009C4FC7">
        <w:rPr>
          <w:sz w:val="28"/>
        </w:rPr>
        <w:t>Нефтеюганского</w:t>
      </w:r>
      <w:proofErr w:type="spellEnd"/>
      <w:r w:rsidRPr="009C4FC7">
        <w:rPr>
          <w:sz w:val="28"/>
        </w:rPr>
        <w:t xml:space="preserve"> района интернет-конкурс по избирательному праву и избирательному процессу при участии в работе интерактивной Конференции Избирательной комиссии автономного округа по теме «Молодежь и выборы. Причины абсентеизма избирателей».</w:t>
      </w:r>
    </w:p>
    <w:p w:rsidR="00603190" w:rsidRPr="009C4FC7" w:rsidRDefault="00603190" w:rsidP="00603190">
      <w:pPr>
        <w:numPr>
          <w:ilvl w:val="0"/>
          <w:numId w:val="1"/>
        </w:numPr>
        <w:spacing w:line="360" w:lineRule="auto"/>
        <w:ind w:firstLine="926"/>
        <w:jc w:val="both"/>
        <w:rPr>
          <w:sz w:val="28"/>
        </w:rPr>
      </w:pPr>
      <w:r w:rsidRPr="009C4FC7">
        <w:rPr>
          <w:sz w:val="28"/>
        </w:rPr>
        <w:t>Утвердить Положение о Конкурсе (приложение 1).</w:t>
      </w:r>
    </w:p>
    <w:p w:rsidR="00603190" w:rsidRPr="009C4FC7" w:rsidRDefault="00603190" w:rsidP="00603190">
      <w:pPr>
        <w:numPr>
          <w:ilvl w:val="0"/>
          <w:numId w:val="1"/>
        </w:numPr>
        <w:spacing w:line="360" w:lineRule="auto"/>
        <w:ind w:firstLine="926"/>
        <w:jc w:val="both"/>
        <w:rPr>
          <w:sz w:val="28"/>
        </w:rPr>
      </w:pPr>
      <w:r w:rsidRPr="009C4FC7">
        <w:rPr>
          <w:sz w:val="28"/>
        </w:rPr>
        <w:t xml:space="preserve">Оплату расходов, связанных с проведением конкурса, произвести за счет выделенных из окружного бюджета для реализации мероприятий по выполнению Комплекса мер по </w:t>
      </w:r>
      <w:r w:rsidRPr="009C4FC7">
        <w:rPr>
          <w:sz w:val="28"/>
        </w:rPr>
        <w:lastRenderedPageBreak/>
        <w:t xml:space="preserve">повышению правовой культуры избирателей (участников референдума) и обучению организаторов выборов и референдумов в Ханты-Мансийском </w:t>
      </w:r>
      <w:proofErr w:type="gramStart"/>
      <w:r w:rsidRPr="009C4FC7">
        <w:rPr>
          <w:sz w:val="28"/>
        </w:rPr>
        <w:t>автономном</w:t>
      </w:r>
      <w:proofErr w:type="gramEnd"/>
      <w:r w:rsidRPr="009C4FC7">
        <w:rPr>
          <w:sz w:val="28"/>
        </w:rPr>
        <w:t xml:space="preserve"> округу – </w:t>
      </w:r>
      <w:proofErr w:type="spellStart"/>
      <w:r w:rsidRPr="009C4FC7">
        <w:rPr>
          <w:sz w:val="28"/>
        </w:rPr>
        <w:t>Югре</w:t>
      </w:r>
      <w:proofErr w:type="spellEnd"/>
      <w:r w:rsidRPr="009C4FC7">
        <w:rPr>
          <w:sz w:val="28"/>
        </w:rPr>
        <w:t xml:space="preserve"> на 2016 год.</w:t>
      </w:r>
    </w:p>
    <w:p w:rsidR="00603190" w:rsidRPr="009C4FC7" w:rsidRDefault="00603190" w:rsidP="00603190">
      <w:pPr>
        <w:numPr>
          <w:ilvl w:val="0"/>
          <w:numId w:val="1"/>
        </w:numPr>
        <w:spacing w:line="360" w:lineRule="auto"/>
        <w:ind w:firstLine="926"/>
        <w:jc w:val="both"/>
        <w:rPr>
          <w:sz w:val="28"/>
        </w:rPr>
      </w:pPr>
      <w:r w:rsidRPr="009C4FC7">
        <w:rPr>
          <w:sz w:val="28"/>
        </w:rPr>
        <w:t xml:space="preserve">Направить настоящее постановление в Избирательную комиссию Ханты-Мансийского автономного округа – </w:t>
      </w:r>
      <w:proofErr w:type="spellStart"/>
      <w:r w:rsidRPr="009C4FC7">
        <w:rPr>
          <w:sz w:val="28"/>
        </w:rPr>
        <w:t>Югры</w:t>
      </w:r>
      <w:proofErr w:type="spellEnd"/>
      <w:r w:rsidRPr="009C4FC7">
        <w:rPr>
          <w:sz w:val="28"/>
        </w:rPr>
        <w:t>.</w:t>
      </w:r>
    </w:p>
    <w:p w:rsidR="00603190" w:rsidRPr="009C4FC7" w:rsidRDefault="00603190" w:rsidP="00603190">
      <w:pPr>
        <w:numPr>
          <w:ilvl w:val="0"/>
          <w:numId w:val="1"/>
        </w:numPr>
        <w:spacing w:line="360" w:lineRule="auto"/>
        <w:ind w:firstLine="926"/>
        <w:jc w:val="both"/>
        <w:rPr>
          <w:sz w:val="28"/>
        </w:rPr>
      </w:pPr>
      <w:r w:rsidRPr="009C4FC7">
        <w:rPr>
          <w:sz w:val="28"/>
        </w:rPr>
        <w:t xml:space="preserve">Настоящее постановление опубликовать на сайте администрации </w:t>
      </w:r>
      <w:proofErr w:type="spellStart"/>
      <w:r w:rsidRPr="009C4FC7">
        <w:rPr>
          <w:sz w:val="28"/>
        </w:rPr>
        <w:t>Нефтеюганского</w:t>
      </w:r>
      <w:proofErr w:type="spellEnd"/>
      <w:r w:rsidRPr="009C4FC7">
        <w:rPr>
          <w:sz w:val="28"/>
        </w:rPr>
        <w:t xml:space="preserve"> района в разделе «Территориальная избирательная комиссия».</w:t>
      </w:r>
    </w:p>
    <w:p w:rsidR="00603190" w:rsidRPr="009C4FC7" w:rsidRDefault="00603190" w:rsidP="00603190">
      <w:pPr>
        <w:ind w:firstLine="851"/>
        <w:jc w:val="both"/>
        <w:rPr>
          <w:sz w:val="28"/>
        </w:rPr>
      </w:pPr>
    </w:p>
    <w:p w:rsidR="00603190" w:rsidRPr="009C4FC7" w:rsidRDefault="00603190" w:rsidP="00603190">
      <w:pPr>
        <w:ind w:firstLine="851"/>
        <w:jc w:val="both"/>
        <w:rPr>
          <w:sz w:val="28"/>
        </w:rPr>
      </w:pPr>
    </w:p>
    <w:p w:rsidR="00603190" w:rsidRPr="009C4FC7" w:rsidRDefault="00603190" w:rsidP="00603190">
      <w:pPr>
        <w:ind w:firstLine="851"/>
        <w:jc w:val="both"/>
        <w:rPr>
          <w:sz w:val="28"/>
        </w:rPr>
      </w:pPr>
    </w:p>
    <w:p w:rsidR="00603190" w:rsidRPr="009C4FC7" w:rsidRDefault="00603190" w:rsidP="00603190">
      <w:pPr>
        <w:ind w:firstLine="851"/>
        <w:jc w:val="both"/>
        <w:rPr>
          <w:sz w:val="28"/>
        </w:rPr>
      </w:pPr>
    </w:p>
    <w:p w:rsidR="00603190" w:rsidRPr="009C4FC7" w:rsidRDefault="00603190" w:rsidP="00603190">
      <w:pPr>
        <w:ind w:firstLine="851"/>
        <w:jc w:val="both"/>
        <w:rPr>
          <w:sz w:val="28"/>
        </w:rPr>
      </w:pPr>
    </w:p>
    <w:p w:rsidR="00603190" w:rsidRPr="009C4FC7" w:rsidRDefault="00603190" w:rsidP="00603190">
      <w:pPr>
        <w:ind w:firstLine="708"/>
        <w:jc w:val="both"/>
        <w:rPr>
          <w:sz w:val="28"/>
        </w:rPr>
      </w:pPr>
      <w:r w:rsidRPr="009C4FC7">
        <w:rPr>
          <w:sz w:val="28"/>
        </w:rPr>
        <w:t xml:space="preserve">Председатель  </w:t>
      </w:r>
      <w:proofErr w:type="gramStart"/>
      <w:r w:rsidRPr="009C4FC7">
        <w:rPr>
          <w:sz w:val="28"/>
        </w:rPr>
        <w:t>территориальной</w:t>
      </w:r>
      <w:proofErr w:type="gramEnd"/>
    </w:p>
    <w:p w:rsidR="00603190" w:rsidRPr="009C4FC7" w:rsidRDefault="00603190" w:rsidP="00603190">
      <w:pPr>
        <w:ind w:firstLine="708"/>
        <w:jc w:val="both"/>
        <w:rPr>
          <w:sz w:val="28"/>
        </w:rPr>
      </w:pPr>
      <w:r w:rsidRPr="009C4FC7">
        <w:rPr>
          <w:sz w:val="28"/>
        </w:rPr>
        <w:t>избирательной комиссии</w:t>
      </w:r>
    </w:p>
    <w:p w:rsidR="00603190" w:rsidRPr="009C4FC7" w:rsidRDefault="00603190" w:rsidP="00603190">
      <w:pPr>
        <w:ind w:firstLine="708"/>
        <w:jc w:val="both"/>
        <w:rPr>
          <w:sz w:val="28"/>
        </w:rPr>
      </w:pPr>
      <w:proofErr w:type="spellStart"/>
      <w:r w:rsidRPr="009C4FC7">
        <w:rPr>
          <w:sz w:val="28"/>
        </w:rPr>
        <w:t>Нефтеюганского</w:t>
      </w:r>
      <w:proofErr w:type="spellEnd"/>
      <w:r w:rsidRPr="009C4FC7">
        <w:rPr>
          <w:sz w:val="28"/>
        </w:rPr>
        <w:t xml:space="preserve"> района</w:t>
      </w:r>
      <w:r w:rsidRPr="009C4FC7">
        <w:rPr>
          <w:sz w:val="28"/>
        </w:rPr>
        <w:tab/>
        <w:t xml:space="preserve">            </w:t>
      </w:r>
      <w:r w:rsidRPr="009C4FC7">
        <w:rPr>
          <w:sz w:val="28"/>
        </w:rPr>
        <w:tab/>
      </w:r>
      <w:r w:rsidRPr="009C4FC7">
        <w:rPr>
          <w:sz w:val="28"/>
        </w:rPr>
        <w:tab/>
        <w:t>О.Н. Леонова</w:t>
      </w:r>
    </w:p>
    <w:p w:rsidR="00603190" w:rsidRPr="009C4FC7" w:rsidRDefault="00603190" w:rsidP="00603190">
      <w:pPr>
        <w:jc w:val="both"/>
        <w:rPr>
          <w:sz w:val="28"/>
        </w:rPr>
      </w:pPr>
    </w:p>
    <w:p w:rsidR="00603190" w:rsidRPr="009C4FC7" w:rsidRDefault="00603190" w:rsidP="00603190">
      <w:pPr>
        <w:jc w:val="both"/>
        <w:rPr>
          <w:sz w:val="28"/>
        </w:rPr>
      </w:pPr>
    </w:p>
    <w:p w:rsidR="00603190" w:rsidRPr="009C4FC7" w:rsidRDefault="00603190" w:rsidP="00603190">
      <w:pPr>
        <w:jc w:val="both"/>
        <w:rPr>
          <w:sz w:val="28"/>
        </w:rPr>
      </w:pPr>
    </w:p>
    <w:p w:rsidR="00603190" w:rsidRPr="009C4FC7" w:rsidRDefault="00603190" w:rsidP="00603190">
      <w:pPr>
        <w:jc w:val="both"/>
        <w:rPr>
          <w:sz w:val="28"/>
        </w:rPr>
      </w:pPr>
    </w:p>
    <w:p w:rsidR="00603190" w:rsidRPr="009C4FC7" w:rsidRDefault="00603190" w:rsidP="00603190">
      <w:pPr>
        <w:jc w:val="both"/>
        <w:rPr>
          <w:sz w:val="28"/>
        </w:rPr>
      </w:pPr>
    </w:p>
    <w:p w:rsidR="00603190" w:rsidRPr="009C4FC7" w:rsidRDefault="00603190" w:rsidP="00603190">
      <w:pPr>
        <w:ind w:firstLine="708"/>
        <w:jc w:val="both"/>
        <w:rPr>
          <w:sz w:val="28"/>
        </w:rPr>
      </w:pPr>
      <w:r w:rsidRPr="009C4FC7">
        <w:rPr>
          <w:sz w:val="28"/>
        </w:rPr>
        <w:t xml:space="preserve">Секретарь  </w:t>
      </w:r>
      <w:r w:rsidRPr="009C4FC7">
        <w:rPr>
          <w:sz w:val="28"/>
        </w:rPr>
        <w:tab/>
      </w:r>
      <w:proofErr w:type="gramStart"/>
      <w:r w:rsidRPr="009C4FC7">
        <w:rPr>
          <w:sz w:val="28"/>
        </w:rPr>
        <w:t>территориальной</w:t>
      </w:r>
      <w:proofErr w:type="gramEnd"/>
    </w:p>
    <w:p w:rsidR="00603190" w:rsidRPr="009C4FC7" w:rsidRDefault="00603190" w:rsidP="00603190">
      <w:pPr>
        <w:ind w:firstLine="708"/>
        <w:jc w:val="both"/>
        <w:rPr>
          <w:sz w:val="28"/>
        </w:rPr>
      </w:pPr>
      <w:r w:rsidRPr="009C4FC7">
        <w:rPr>
          <w:sz w:val="28"/>
        </w:rPr>
        <w:t>избирательной комиссии</w:t>
      </w:r>
    </w:p>
    <w:p w:rsidR="00603190" w:rsidRPr="009C4FC7" w:rsidRDefault="00603190" w:rsidP="00603190">
      <w:pPr>
        <w:ind w:firstLine="708"/>
        <w:jc w:val="both"/>
        <w:rPr>
          <w:sz w:val="28"/>
        </w:rPr>
      </w:pPr>
      <w:proofErr w:type="spellStart"/>
      <w:r w:rsidRPr="009C4FC7">
        <w:rPr>
          <w:sz w:val="28"/>
        </w:rPr>
        <w:t>Нефтеюганского</w:t>
      </w:r>
      <w:proofErr w:type="spellEnd"/>
      <w:r w:rsidRPr="009C4FC7">
        <w:rPr>
          <w:sz w:val="28"/>
        </w:rPr>
        <w:t xml:space="preserve"> района            </w:t>
      </w:r>
      <w:r w:rsidRPr="009C4FC7">
        <w:rPr>
          <w:sz w:val="28"/>
        </w:rPr>
        <w:tab/>
      </w:r>
      <w:r w:rsidRPr="009C4FC7">
        <w:rPr>
          <w:sz w:val="28"/>
        </w:rPr>
        <w:tab/>
      </w:r>
      <w:r w:rsidRPr="009C4FC7">
        <w:rPr>
          <w:sz w:val="28"/>
        </w:rPr>
        <w:tab/>
        <w:t xml:space="preserve">А.Е. </w:t>
      </w:r>
      <w:proofErr w:type="spellStart"/>
      <w:r w:rsidRPr="009C4FC7">
        <w:rPr>
          <w:sz w:val="28"/>
        </w:rPr>
        <w:t>Моисеенко</w:t>
      </w:r>
      <w:proofErr w:type="spellEnd"/>
    </w:p>
    <w:p w:rsidR="00603190" w:rsidRPr="009C4FC7" w:rsidRDefault="00603190" w:rsidP="00603190">
      <w:pPr>
        <w:ind w:firstLine="708"/>
        <w:jc w:val="both"/>
        <w:rPr>
          <w:sz w:val="28"/>
        </w:rPr>
      </w:pPr>
    </w:p>
    <w:p w:rsidR="00603190" w:rsidRPr="009C4FC7" w:rsidRDefault="00603190" w:rsidP="00603190">
      <w:pPr>
        <w:ind w:firstLine="708"/>
        <w:jc w:val="both"/>
        <w:rPr>
          <w:sz w:val="28"/>
        </w:rPr>
      </w:pPr>
    </w:p>
    <w:p w:rsidR="00603190" w:rsidRPr="009C4FC7" w:rsidRDefault="00603190" w:rsidP="00603190">
      <w:pPr>
        <w:ind w:firstLine="708"/>
        <w:jc w:val="both"/>
        <w:rPr>
          <w:sz w:val="28"/>
        </w:rPr>
      </w:pPr>
    </w:p>
    <w:p w:rsidR="00603190" w:rsidRPr="009C4FC7" w:rsidRDefault="00603190" w:rsidP="00603190">
      <w:pPr>
        <w:ind w:firstLine="708"/>
        <w:jc w:val="both"/>
        <w:rPr>
          <w:sz w:val="28"/>
        </w:rPr>
      </w:pPr>
    </w:p>
    <w:p w:rsidR="00603190" w:rsidRPr="009C4FC7" w:rsidRDefault="00603190" w:rsidP="00603190">
      <w:pPr>
        <w:ind w:firstLine="708"/>
        <w:jc w:val="both"/>
        <w:rPr>
          <w:sz w:val="28"/>
        </w:rPr>
      </w:pPr>
    </w:p>
    <w:p w:rsidR="00603190" w:rsidRPr="009C4FC7" w:rsidRDefault="00603190" w:rsidP="00603190">
      <w:pPr>
        <w:ind w:firstLine="708"/>
        <w:jc w:val="both"/>
        <w:rPr>
          <w:sz w:val="28"/>
        </w:rPr>
      </w:pPr>
    </w:p>
    <w:p w:rsidR="00603190" w:rsidRPr="009C4FC7" w:rsidRDefault="00603190" w:rsidP="00603190">
      <w:pPr>
        <w:ind w:firstLine="708"/>
        <w:jc w:val="both"/>
        <w:rPr>
          <w:sz w:val="28"/>
        </w:rPr>
      </w:pPr>
    </w:p>
    <w:p w:rsidR="00603190" w:rsidRPr="009C4FC7" w:rsidRDefault="00603190" w:rsidP="00603190">
      <w:pPr>
        <w:ind w:firstLine="708"/>
        <w:jc w:val="both"/>
        <w:rPr>
          <w:sz w:val="28"/>
        </w:rPr>
      </w:pPr>
    </w:p>
    <w:p w:rsidR="00603190" w:rsidRPr="009C4FC7" w:rsidRDefault="00603190" w:rsidP="00603190">
      <w:pPr>
        <w:ind w:firstLine="708"/>
        <w:jc w:val="both"/>
        <w:rPr>
          <w:sz w:val="28"/>
        </w:rPr>
      </w:pPr>
    </w:p>
    <w:p w:rsidR="00603190" w:rsidRPr="009C4FC7" w:rsidRDefault="00603190" w:rsidP="00603190">
      <w:pPr>
        <w:ind w:firstLine="708"/>
        <w:jc w:val="both"/>
        <w:rPr>
          <w:sz w:val="28"/>
        </w:rPr>
      </w:pPr>
    </w:p>
    <w:p w:rsidR="00603190" w:rsidRPr="009C4FC7" w:rsidRDefault="00603190" w:rsidP="00603190">
      <w:pPr>
        <w:ind w:firstLine="708"/>
        <w:jc w:val="both"/>
        <w:rPr>
          <w:sz w:val="28"/>
        </w:rPr>
      </w:pPr>
    </w:p>
    <w:p w:rsidR="00603190" w:rsidRPr="009C4FC7" w:rsidRDefault="00603190" w:rsidP="00603190">
      <w:pPr>
        <w:ind w:firstLine="708"/>
        <w:jc w:val="both"/>
        <w:rPr>
          <w:sz w:val="28"/>
        </w:rPr>
      </w:pPr>
    </w:p>
    <w:p w:rsidR="00603190" w:rsidRPr="009C4FC7" w:rsidRDefault="00603190" w:rsidP="00603190">
      <w:pPr>
        <w:ind w:firstLine="708"/>
        <w:jc w:val="both"/>
        <w:rPr>
          <w:sz w:val="28"/>
        </w:rPr>
      </w:pPr>
    </w:p>
    <w:p w:rsidR="00603190" w:rsidRPr="009C4FC7" w:rsidRDefault="00603190" w:rsidP="00603190">
      <w:pPr>
        <w:ind w:firstLine="708"/>
        <w:jc w:val="both"/>
        <w:rPr>
          <w:sz w:val="28"/>
        </w:rPr>
      </w:pPr>
    </w:p>
    <w:p w:rsidR="00603190" w:rsidRPr="009C4FC7" w:rsidRDefault="00603190" w:rsidP="00603190">
      <w:pPr>
        <w:widowControl w:val="0"/>
        <w:autoSpaceDE w:val="0"/>
        <w:autoSpaceDN w:val="0"/>
        <w:adjustRightInd w:val="0"/>
        <w:jc w:val="right"/>
        <w:rPr>
          <w:sz w:val="20"/>
          <w:szCs w:val="20"/>
        </w:rPr>
      </w:pPr>
      <w:r w:rsidRPr="009C4FC7">
        <w:rPr>
          <w:sz w:val="20"/>
          <w:szCs w:val="20"/>
        </w:rPr>
        <w:t>Приложение № 1</w:t>
      </w:r>
    </w:p>
    <w:p w:rsidR="00603190" w:rsidRPr="009C4FC7" w:rsidRDefault="00603190" w:rsidP="00603190">
      <w:pPr>
        <w:widowControl w:val="0"/>
        <w:autoSpaceDE w:val="0"/>
        <w:autoSpaceDN w:val="0"/>
        <w:adjustRightInd w:val="0"/>
        <w:jc w:val="right"/>
        <w:rPr>
          <w:sz w:val="20"/>
          <w:szCs w:val="20"/>
        </w:rPr>
      </w:pPr>
      <w:r w:rsidRPr="009C4FC7">
        <w:rPr>
          <w:sz w:val="20"/>
          <w:szCs w:val="20"/>
        </w:rPr>
        <w:t xml:space="preserve">к постановлению </w:t>
      </w:r>
      <w:proofErr w:type="gramStart"/>
      <w:r w:rsidRPr="009C4FC7">
        <w:rPr>
          <w:sz w:val="20"/>
          <w:szCs w:val="20"/>
        </w:rPr>
        <w:t>территориальной</w:t>
      </w:r>
      <w:proofErr w:type="gramEnd"/>
    </w:p>
    <w:p w:rsidR="00603190" w:rsidRPr="009C4FC7" w:rsidRDefault="00603190" w:rsidP="00603190">
      <w:pPr>
        <w:widowControl w:val="0"/>
        <w:autoSpaceDE w:val="0"/>
        <w:autoSpaceDN w:val="0"/>
        <w:adjustRightInd w:val="0"/>
        <w:jc w:val="right"/>
        <w:rPr>
          <w:sz w:val="20"/>
          <w:szCs w:val="20"/>
        </w:rPr>
      </w:pPr>
      <w:r w:rsidRPr="009C4FC7">
        <w:rPr>
          <w:sz w:val="20"/>
          <w:szCs w:val="20"/>
        </w:rPr>
        <w:lastRenderedPageBreak/>
        <w:t>избирательной комиссии</w:t>
      </w:r>
    </w:p>
    <w:p w:rsidR="00603190" w:rsidRPr="009C4FC7" w:rsidRDefault="00603190" w:rsidP="00603190">
      <w:pPr>
        <w:widowControl w:val="0"/>
        <w:autoSpaceDE w:val="0"/>
        <w:autoSpaceDN w:val="0"/>
        <w:adjustRightInd w:val="0"/>
        <w:jc w:val="right"/>
        <w:rPr>
          <w:sz w:val="20"/>
          <w:szCs w:val="20"/>
        </w:rPr>
      </w:pPr>
      <w:proofErr w:type="spellStart"/>
      <w:r w:rsidRPr="009C4FC7">
        <w:rPr>
          <w:sz w:val="20"/>
          <w:szCs w:val="20"/>
        </w:rPr>
        <w:t>Нефтеюганского</w:t>
      </w:r>
      <w:proofErr w:type="spellEnd"/>
      <w:r w:rsidRPr="009C4FC7">
        <w:rPr>
          <w:sz w:val="20"/>
          <w:szCs w:val="20"/>
        </w:rPr>
        <w:t xml:space="preserve"> района</w:t>
      </w:r>
    </w:p>
    <w:p w:rsidR="00603190" w:rsidRPr="009C4FC7" w:rsidRDefault="00603190" w:rsidP="00603190">
      <w:pPr>
        <w:widowControl w:val="0"/>
        <w:autoSpaceDE w:val="0"/>
        <w:autoSpaceDN w:val="0"/>
        <w:adjustRightInd w:val="0"/>
        <w:jc w:val="right"/>
        <w:rPr>
          <w:sz w:val="20"/>
          <w:szCs w:val="20"/>
        </w:rPr>
      </w:pPr>
      <w:r w:rsidRPr="009C4FC7">
        <w:rPr>
          <w:sz w:val="20"/>
          <w:szCs w:val="20"/>
        </w:rPr>
        <w:t>от 2</w:t>
      </w:r>
      <w:r>
        <w:rPr>
          <w:sz w:val="20"/>
          <w:szCs w:val="20"/>
        </w:rPr>
        <w:t>5марта</w:t>
      </w:r>
      <w:r w:rsidRPr="009C4FC7">
        <w:rPr>
          <w:sz w:val="20"/>
          <w:szCs w:val="20"/>
        </w:rPr>
        <w:t xml:space="preserve"> 2016 года № 259</w:t>
      </w:r>
    </w:p>
    <w:p w:rsidR="00603190" w:rsidRPr="009C4FC7" w:rsidRDefault="00603190" w:rsidP="00603190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603190" w:rsidRPr="009C4FC7" w:rsidRDefault="00603190" w:rsidP="00603190">
      <w:pPr>
        <w:jc w:val="center"/>
        <w:rPr>
          <w:rFonts w:eastAsia="Calibri"/>
          <w:b/>
          <w:sz w:val="28"/>
          <w:szCs w:val="28"/>
          <w:lang w:eastAsia="en-US"/>
        </w:rPr>
      </w:pPr>
      <w:r w:rsidRPr="009C4FC7">
        <w:rPr>
          <w:rFonts w:eastAsia="Calibri"/>
          <w:b/>
          <w:sz w:val="28"/>
          <w:szCs w:val="28"/>
          <w:lang w:eastAsia="en-US"/>
        </w:rPr>
        <w:t>Положение</w:t>
      </w:r>
    </w:p>
    <w:p w:rsidR="00603190" w:rsidRPr="009C4FC7" w:rsidRDefault="00603190" w:rsidP="00603190">
      <w:pPr>
        <w:jc w:val="center"/>
        <w:rPr>
          <w:rFonts w:eastAsia="Calibri"/>
          <w:b/>
          <w:sz w:val="28"/>
          <w:szCs w:val="28"/>
          <w:lang w:eastAsia="en-US"/>
        </w:rPr>
      </w:pPr>
      <w:r w:rsidRPr="009C4FC7">
        <w:rPr>
          <w:rFonts w:eastAsia="Calibri"/>
          <w:b/>
          <w:sz w:val="28"/>
          <w:szCs w:val="28"/>
          <w:lang w:eastAsia="en-US"/>
        </w:rPr>
        <w:t xml:space="preserve">об </w:t>
      </w:r>
      <w:proofErr w:type="spellStart"/>
      <w:proofErr w:type="gramStart"/>
      <w:r w:rsidRPr="009C4FC7">
        <w:rPr>
          <w:rFonts w:eastAsia="Calibri"/>
          <w:b/>
          <w:sz w:val="28"/>
          <w:szCs w:val="28"/>
          <w:lang w:eastAsia="en-US"/>
        </w:rPr>
        <w:t>интернет-конкурсе</w:t>
      </w:r>
      <w:proofErr w:type="spellEnd"/>
      <w:proofErr w:type="gramEnd"/>
      <w:r w:rsidRPr="009C4FC7">
        <w:rPr>
          <w:rFonts w:eastAsia="Calibri"/>
          <w:b/>
          <w:sz w:val="28"/>
          <w:szCs w:val="28"/>
          <w:lang w:eastAsia="en-US"/>
        </w:rPr>
        <w:t xml:space="preserve"> по избирательному праву и</w:t>
      </w:r>
    </w:p>
    <w:p w:rsidR="00603190" w:rsidRPr="009C4FC7" w:rsidRDefault="00603190" w:rsidP="00603190">
      <w:pPr>
        <w:jc w:val="center"/>
        <w:rPr>
          <w:rFonts w:eastAsia="Calibri"/>
          <w:b/>
          <w:sz w:val="28"/>
          <w:szCs w:val="28"/>
          <w:lang w:eastAsia="en-US"/>
        </w:rPr>
      </w:pPr>
      <w:r w:rsidRPr="009C4FC7">
        <w:rPr>
          <w:rFonts w:eastAsia="Calibri"/>
          <w:b/>
          <w:sz w:val="28"/>
          <w:szCs w:val="28"/>
          <w:lang w:eastAsia="en-US"/>
        </w:rPr>
        <w:t>избирательному процессу в Российской Федерации</w:t>
      </w:r>
    </w:p>
    <w:p w:rsidR="00603190" w:rsidRPr="009C4FC7" w:rsidRDefault="00603190" w:rsidP="00603190">
      <w:pPr>
        <w:jc w:val="center"/>
        <w:rPr>
          <w:rFonts w:eastAsia="Calibri"/>
          <w:b/>
          <w:sz w:val="28"/>
          <w:szCs w:val="28"/>
          <w:lang w:eastAsia="en-US"/>
        </w:rPr>
      </w:pPr>
      <w:r w:rsidRPr="009C4FC7">
        <w:rPr>
          <w:rFonts w:eastAsia="Calibri"/>
          <w:b/>
          <w:sz w:val="28"/>
          <w:szCs w:val="28"/>
          <w:lang w:eastAsia="en-US"/>
        </w:rPr>
        <w:t>в группах социальной сети «</w:t>
      </w:r>
      <w:proofErr w:type="spellStart"/>
      <w:r w:rsidRPr="009C4FC7">
        <w:rPr>
          <w:rFonts w:eastAsia="Calibri"/>
          <w:b/>
          <w:sz w:val="28"/>
          <w:szCs w:val="28"/>
          <w:lang w:eastAsia="en-US"/>
        </w:rPr>
        <w:t>ВКонтакте</w:t>
      </w:r>
      <w:proofErr w:type="spellEnd"/>
      <w:r w:rsidRPr="009C4FC7">
        <w:rPr>
          <w:rFonts w:eastAsia="Calibri"/>
          <w:b/>
          <w:sz w:val="28"/>
          <w:szCs w:val="28"/>
          <w:lang w:eastAsia="en-US"/>
        </w:rPr>
        <w:t>» и «Одноклассники»</w:t>
      </w:r>
    </w:p>
    <w:p w:rsidR="00603190" w:rsidRPr="009C4FC7" w:rsidRDefault="00603190" w:rsidP="00603190">
      <w:pPr>
        <w:spacing w:line="360" w:lineRule="auto"/>
        <w:jc w:val="both"/>
        <w:rPr>
          <w:rFonts w:eastAsia="Calibri"/>
          <w:sz w:val="26"/>
          <w:szCs w:val="26"/>
          <w:lang w:eastAsia="en-US"/>
        </w:rPr>
      </w:pPr>
    </w:p>
    <w:p w:rsidR="00603190" w:rsidRPr="009C4FC7" w:rsidRDefault="00603190" w:rsidP="00603190">
      <w:pPr>
        <w:spacing w:line="360" w:lineRule="auto"/>
        <w:ind w:firstLine="708"/>
        <w:jc w:val="center"/>
        <w:rPr>
          <w:rFonts w:eastAsia="Calibri"/>
          <w:b/>
          <w:sz w:val="28"/>
          <w:szCs w:val="28"/>
          <w:lang w:eastAsia="en-US"/>
        </w:rPr>
      </w:pPr>
      <w:r w:rsidRPr="009C4FC7">
        <w:rPr>
          <w:rFonts w:eastAsia="Calibri"/>
          <w:b/>
          <w:sz w:val="28"/>
          <w:szCs w:val="28"/>
          <w:lang w:eastAsia="en-US"/>
        </w:rPr>
        <w:t>1. Общие положения</w:t>
      </w:r>
    </w:p>
    <w:p w:rsidR="00603190" w:rsidRPr="009C4FC7" w:rsidRDefault="00603190" w:rsidP="00603190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C4FC7">
        <w:rPr>
          <w:rFonts w:eastAsia="Calibri"/>
          <w:sz w:val="28"/>
          <w:szCs w:val="28"/>
          <w:lang w:eastAsia="en-US"/>
        </w:rPr>
        <w:t xml:space="preserve">1.1. Интернет-конкурс по избирательному праву и избирательному процессу в Российской Федерации среди жителей </w:t>
      </w:r>
      <w:proofErr w:type="spellStart"/>
      <w:r w:rsidRPr="009C4FC7">
        <w:rPr>
          <w:rFonts w:eastAsia="Calibri"/>
          <w:sz w:val="28"/>
          <w:szCs w:val="28"/>
          <w:lang w:eastAsia="en-US"/>
        </w:rPr>
        <w:t>Нефтеюганского</w:t>
      </w:r>
      <w:proofErr w:type="spellEnd"/>
      <w:r w:rsidRPr="009C4FC7">
        <w:rPr>
          <w:rFonts w:eastAsia="Calibri"/>
          <w:sz w:val="28"/>
          <w:szCs w:val="28"/>
          <w:lang w:eastAsia="en-US"/>
        </w:rPr>
        <w:t xml:space="preserve"> района участников групп социальной сети «</w:t>
      </w:r>
      <w:proofErr w:type="spellStart"/>
      <w:r w:rsidRPr="009C4FC7">
        <w:rPr>
          <w:rFonts w:eastAsia="Calibri"/>
          <w:sz w:val="28"/>
          <w:szCs w:val="28"/>
          <w:lang w:eastAsia="en-US"/>
        </w:rPr>
        <w:t>ВКонтакте</w:t>
      </w:r>
      <w:proofErr w:type="spellEnd"/>
      <w:r w:rsidRPr="009C4FC7">
        <w:rPr>
          <w:rFonts w:eastAsia="Calibri"/>
          <w:sz w:val="28"/>
          <w:szCs w:val="28"/>
          <w:lang w:eastAsia="en-US"/>
        </w:rPr>
        <w:t xml:space="preserve">» и «Одноклассники» (далее – Интернет-конкурс) проводится Территориальной избирательной комиссией </w:t>
      </w:r>
      <w:proofErr w:type="spellStart"/>
      <w:r w:rsidRPr="009C4FC7">
        <w:rPr>
          <w:rFonts w:eastAsia="Calibri"/>
          <w:sz w:val="28"/>
          <w:szCs w:val="28"/>
          <w:lang w:eastAsia="en-US"/>
        </w:rPr>
        <w:t>Нефтеюганского</w:t>
      </w:r>
      <w:proofErr w:type="spellEnd"/>
      <w:r w:rsidRPr="009C4FC7">
        <w:rPr>
          <w:rFonts w:eastAsia="Calibri"/>
          <w:sz w:val="28"/>
          <w:szCs w:val="28"/>
          <w:lang w:eastAsia="en-US"/>
        </w:rPr>
        <w:t xml:space="preserve"> района совместно с Молодежным парламентом при Думе </w:t>
      </w:r>
      <w:proofErr w:type="spellStart"/>
      <w:r w:rsidRPr="009C4FC7">
        <w:rPr>
          <w:rFonts w:eastAsia="Calibri"/>
          <w:sz w:val="28"/>
          <w:szCs w:val="28"/>
          <w:lang w:eastAsia="en-US"/>
        </w:rPr>
        <w:t>Нефтеюганского</w:t>
      </w:r>
      <w:proofErr w:type="spellEnd"/>
      <w:r w:rsidRPr="009C4FC7">
        <w:rPr>
          <w:rFonts w:eastAsia="Calibri"/>
          <w:sz w:val="28"/>
          <w:szCs w:val="28"/>
          <w:lang w:eastAsia="en-US"/>
        </w:rPr>
        <w:t xml:space="preserve"> района </w:t>
      </w:r>
      <w:r w:rsidRPr="009C4FC7">
        <w:rPr>
          <w:rFonts w:eastAsia="Calibri"/>
          <w:sz w:val="28"/>
          <w:szCs w:val="28"/>
          <w:lang w:val="en-US" w:eastAsia="en-US"/>
        </w:rPr>
        <w:t>V</w:t>
      </w:r>
      <w:r w:rsidRPr="009C4FC7">
        <w:rPr>
          <w:rFonts w:eastAsia="Calibri"/>
          <w:sz w:val="28"/>
          <w:szCs w:val="28"/>
          <w:lang w:eastAsia="en-US"/>
        </w:rPr>
        <w:t xml:space="preserve"> созыва, группами социальной сети «</w:t>
      </w:r>
      <w:proofErr w:type="spellStart"/>
      <w:r w:rsidRPr="009C4FC7">
        <w:rPr>
          <w:rFonts w:eastAsia="Calibri"/>
          <w:sz w:val="28"/>
          <w:szCs w:val="28"/>
          <w:lang w:eastAsia="en-US"/>
        </w:rPr>
        <w:t>ВКонтакте</w:t>
      </w:r>
      <w:proofErr w:type="spellEnd"/>
      <w:r w:rsidRPr="009C4FC7">
        <w:rPr>
          <w:rFonts w:eastAsia="Calibri"/>
          <w:sz w:val="28"/>
          <w:szCs w:val="28"/>
          <w:lang w:eastAsia="en-US"/>
        </w:rPr>
        <w:t xml:space="preserve">» и «Одноклассники»: «Мы молодежь </w:t>
      </w:r>
      <w:proofErr w:type="spellStart"/>
      <w:r w:rsidRPr="009C4FC7">
        <w:rPr>
          <w:rFonts w:eastAsia="Calibri"/>
          <w:sz w:val="28"/>
          <w:szCs w:val="28"/>
          <w:lang w:eastAsia="en-US"/>
        </w:rPr>
        <w:t>Нефтеюганского</w:t>
      </w:r>
      <w:proofErr w:type="spellEnd"/>
      <w:r w:rsidRPr="009C4FC7">
        <w:rPr>
          <w:rFonts w:eastAsia="Calibri"/>
          <w:sz w:val="28"/>
          <w:szCs w:val="28"/>
          <w:lang w:eastAsia="en-US"/>
        </w:rPr>
        <w:t xml:space="preserve"> района»», «Я </w:t>
      </w:r>
      <w:proofErr w:type="spellStart"/>
      <w:r w:rsidRPr="009C4FC7">
        <w:rPr>
          <w:rFonts w:eastAsia="Calibri"/>
          <w:sz w:val="28"/>
          <w:szCs w:val="28"/>
          <w:lang w:eastAsia="en-US"/>
        </w:rPr>
        <w:t>Пойковский</w:t>
      </w:r>
      <w:proofErr w:type="spellEnd"/>
      <w:r w:rsidRPr="009C4FC7">
        <w:rPr>
          <w:rFonts w:eastAsia="Calibri"/>
          <w:sz w:val="28"/>
          <w:szCs w:val="28"/>
          <w:lang w:eastAsia="en-US"/>
        </w:rPr>
        <w:t xml:space="preserve">», «Типичный </w:t>
      </w:r>
      <w:proofErr w:type="spellStart"/>
      <w:r w:rsidRPr="009C4FC7">
        <w:rPr>
          <w:rFonts w:eastAsia="Calibri"/>
          <w:sz w:val="28"/>
          <w:szCs w:val="28"/>
          <w:lang w:eastAsia="en-US"/>
        </w:rPr>
        <w:t>Пойковский</w:t>
      </w:r>
      <w:proofErr w:type="spellEnd"/>
      <w:r w:rsidRPr="009C4FC7">
        <w:rPr>
          <w:rFonts w:eastAsia="Calibri"/>
          <w:sz w:val="28"/>
          <w:szCs w:val="28"/>
          <w:lang w:eastAsia="en-US"/>
        </w:rPr>
        <w:t>», «</w:t>
      </w:r>
      <w:r w:rsidRPr="009C4FC7">
        <w:rPr>
          <w:rFonts w:eastAsia="Calibri"/>
          <w:sz w:val="28"/>
          <w:szCs w:val="28"/>
          <w:lang w:val="en-US" w:eastAsia="en-US"/>
        </w:rPr>
        <w:t>Pro</w:t>
      </w:r>
      <w:r w:rsidRPr="009C4FC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C4FC7">
        <w:rPr>
          <w:rFonts w:eastAsia="Calibri"/>
          <w:sz w:val="28"/>
          <w:szCs w:val="28"/>
          <w:lang w:eastAsia="en-US"/>
        </w:rPr>
        <w:t>Пойковский</w:t>
      </w:r>
      <w:proofErr w:type="spellEnd"/>
      <w:r w:rsidRPr="009C4FC7">
        <w:rPr>
          <w:rFonts w:eastAsia="Calibri"/>
          <w:sz w:val="28"/>
          <w:szCs w:val="28"/>
          <w:lang w:eastAsia="en-US"/>
        </w:rPr>
        <w:t xml:space="preserve">», «Подслушано в </w:t>
      </w:r>
      <w:proofErr w:type="spellStart"/>
      <w:r w:rsidRPr="009C4FC7">
        <w:rPr>
          <w:rFonts w:eastAsia="Calibri"/>
          <w:sz w:val="28"/>
          <w:szCs w:val="28"/>
          <w:lang w:eastAsia="en-US"/>
        </w:rPr>
        <w:t>Салыме</w:t>
      </w:r>
      <w:proofErr w:type="spellEnd"/>
      <w:r w:rsidRPr="009C4FC7">
        <w:rPr>
          <w:rFonts w:eastAsia="Calibri"/>
          <w:sz w:val="28"/>
          <w:szCs w:val="28"/>
          <w:lang w:eastAsia="en-US"/>
        </w:rPr>
        <w:t>».</w:t>
      </w:r>
    </w:p>
    <w:p w:rsidR="00603190" w:rsidRPr="009C4FC7" w:rsidRDefault="00603190" w:rsidP="00603190">
      <w:pPr>
        <w:spacing w:line="360" w:lineRule="auto"/>
        <w:ind w:firstLine="708"/>
        <w:jc w:val="both"/>
        <w:rPr>
          <w:rFonts w:eastAsia="Arial"/>
          <w:sz w:val="28"/>
          <w:szCs w:val="28"/>
          <w:lang w:eastAsia="en-US"/>
        </w:rPr>
      </w:pPr>
      <w:r w:rsidRPr="009C4FC7">
        <w:rPr>
          <w:rFonts w:eastAsia="Arial"/>
          <w:sz w:val="28"/>
          <w:szCs w:val="28"/>
          <w:lang w:eastAsia="en-US"/>
        </w:rPr>
        <w:t xml:space="preserve">1.2. Основными целями </w:t>
      </w:r>
      <w:proofErr w:type="spellStart"/>
      <w:proofErr w:type="gramStart"/>
      <w:r w:rsidRPr="009C4FC7">
        <w:rPr>
          <w:rFonts w:eastAsia="Arial"/>
          <w:sz w:val="28"/>
          <w:szCs w:val="28"/>
          <w:lang w:eastAsia="en-US"/>
        </w:rPr>
        <w:t>Интернет-конкурса</w:t>
      </w:r>
      <w:proofErr w:type="spellEnd"/>
      <w:proofErr w:type="gramEnd"/>
      <w:r w:rsidRPr="009C4FC7">
        <w:rPr>
          <w:rFonts w:eastAsia="Arial"/>
          <w:sz w:val="28"/>
          <w:szCs w:val="28"/>
          <w:lang w:eastAsia="en-US"/>
        </w:rPr>
        <w:t xml:space="preserve"> являются формирования гражданского правосознания, патриотического мировоззрения, проявления интереса к избирательному процессу, повышения доверия избирателей к выборам и избирательной системе, побуждение избирателей к активному участию в выборах жителей </w:t>
      </w:r>
      <w:proofErr w:type="spellStart"/>
      <w:r w:rsidRPr="009C4FC7">
        <w:rPr>
          <w:rFonts w:eastAsia="Arial"/>
          <w:sz w:val="28"/>
          <w:szCs w:val="28"/>
          <w:lang w:eastAsia="en-US"/>
        </w:rPr>
        <w:t>Нефтеюганского</w:t>
      </w:r>
      <w:proofErr w:type="spellEnd"/>
      <w:r w:rsidRPr="009C4FC7">
        <w:rPr>
          <w:rFonts w:eastAsia="Arial"/>
          <w:sz w:val="28"/>
          <w:szCs w:val="28"/>
          <w:lang w:eastAsia="en-US"/>
        </w:rPr>
        <w:t xml:space="preserve"> района. </w:t>
      </w:r>
    </w:p>
    <w:p w:rsidR="00603190" w:rsidRPr="009C4FC7" w:rsidRDefault="00603190" w:rsidP="00603190">
      <w:pPr>
        <w:spacing w:line="360" w:lineRule="auto"/>
        <w:ind w:firstLine="708"/>
        <w:jc w:val="center"/>
        <w:rPr>
          <w:rFonts w:eastAsia="Calibri"/>
          <w:b/>
          <w:sz w:val="28"/>
          <w:szCs w:val="28"/>
          <w:lang w:eastAsia="en-US"/>
        </w:rPr>
      </w:pPr>
      <w:r w:rsidRPr="009C4FC7">
        <w:rPr>
          <w:rFonts w:eastAsia="Calibri"/>
          <w:b/>
          <w:sz w:val="28"/>
          <w:szCs w:val="28"/>
          <w:lang w:eastAsia="en-US"/>
        </w:rPr>
        <w:t xml:space="preserve">2. Порядок организации и проведения </w:t>
      </w:r>
      <w:proofErr w:type="spellStart"/>
      <w:proofErr w:type="gramStart"/>
      <w:r w:rsidRPr="009C4FC7">
        <w:rPr>
          <w:rFonts w:eastAsia="Calibri"/>
          <w:b/>
          <w:sz w:val="28"/>
          <w:szCs w:val="28"/>
          <w:lang w:eastAsia="en-US"/>
        </w:rPr>
        <w:t>Интернет-конкурса</w:t>
      </w:r>
      <w:proofErr w:type="spellEnd"/>
      <w:proofErr w:type="gramEnd"/>
    </w:p>
    <w:p w:rsidR="00603190" w:rsidRPr="009C4FC7" w:rsidRDefault="00603190" w:rsidP="00603190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C4FC7">
        <w:rPr>
          <w:rFonts w:eastAsia="Calibri"/>
          <w:sz w:val="28"/>
          <w:szCs w:val="28"/>
          <w:lang w:eastAsia="en-US"/>
        </w:rPr>
        <w:t>2.1. Интернет-конкурс проводится с 01апреля по 31 мая 2016 года в группах социальных сетей «</w:t>
      </w:r>
      <w:proofErr w:type="spellStart"/>
      <w:r w:rsidRPr="009C4FC7">
        <w:rPr>
          <w:rFonts w:eastAsia="Calibri"/>
          <w:sz w:val="28"/>
          <w:szCs w:val="28"/>
          <w:lang w:eastAsia="en-US"/>
        </w:rPr>
        <w:t>ВКонтакте</w:t>
      </w:r>
      <w:proofErr w:type="spellEnd"/>
      <w:r w:rsidRPr="009C4FC7">
        <w:rPr>
          <w:rFonts w:eastAsia="Calibri"/>
          <w:sz w:val="28"/>
          <w:szCs w:val="28"/>
          <w:lang w:eastAsia="en-US"/>
        </w:rPr>
        <w:t xml:space="preserve">» и «Одноклассники»: «Мы молодежь </w:t>
      </w:r>
      <w:proofErr w:type="spellStart"/>
      <w:r w:rsidRPr="009C4FC7">
        <w:rPr>
          <w:rFonts w:eastAsia="Calibri"/>
          <w:sz w:val="28"/>
          <w:szCs w:val="28"/>
          <w:lang w:eastAsia="en-US"/>
        </w:rPr>
        <w:t>Нефтеюганского</w:t>
      </w:r>
      <w:proofErr w:type="spellEnd"/>
      <w:r w:rsidRPr="009C4FC7">
        <w:rPr>
          <w:rFonts w:eastAsia="Calibri"/>
          <w:sz w:val="28"/>
          <w:szCs w:val="28"/>
          <w:lang w:eastAsia="en-US"/>
        </w:rPr>
        <w:t xml:space="preserve"> района»», «Я </w:t>
      </w:r>
      <w:proofErr w:type="spellStart"/>
      <w:r w:rsidRPr="009C4FC7">
        <w:rPr>
          <w:rFonts w:eastAsia="Calibri"/>
          <w:sz w:val="28"/>
          <w:szCs w:val="28"/>
          <w:lang w:eastAsia="en-US"/>
        </w:rPr>
        <w:t>Пойковский</w:t>
      </w:r>
      <w:proofErr w:type="spellEnd"/>
      <w:r w:rsidRPr="009C4FC7">
        <w:rPr>
          <w:rFonts w:eastAsia="Calibri"/>
          <w:sz w:val="28"/>
          <w:szCs w:val="28"/>
          <w:lang w:eastAsia="en-US"/>
        </w:rPr>
        <w:t xml:space="preserve">», «Типичный </w:t>
      </w:r>
      <w:proofErr w:type="spellStart"/>
      <w:r w:rsidRPr="009C4FC7">
        <w:rPr>
          <w:rFonts w:eastAsia="Calibri"/>
          <w:sz w:val="28"/>
          <w:szCs w:val="28"/>
          <w:lang w:eastAsia="en-US"/>
        </w:rPr>
        <w:t>Пойковский</w:t>
      </w:r>
      <w:proofErr w:type="spellEnd"/>
      <w:r w:rsidRPr="009C4FC7">
        <w:rPr>
          <w:rFonts w:eastAsia="Calibri"/>
          <w:sz w:val="28"/>
          <w:szCs w:val="28"/>
          <w:lang w:eastAsia="en-US"/>
        </w:rPr>
        <w:t>», «</w:t>
      </w:r>
      <w:r w:rsidRPr="009C4FC7">
        <w:rPr>
          <w:rFonts w:eastAsia="Calibri"/>
          <w:sz w:val="28"/>
          <w:szCs w:val="28"/>
          <w:lang w:val="en-US" w:eastAsia="en-US"/>
        </w:rPr>
        <w:t>Pro</w:t>
      </w:r>
      <w:r w:rsidRPr="009C4FC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C4FC7">
        <w:rPr>
          <w:rFonts w:eastAsia="Calibri"/>
          <w:sz w:val="28"/>
          <w:szCs w:val="28"/>
          <w:lang w:eastAsia="en-US"/>
        </w:rPr>
        <w:t>Пойковский</w:t>
      </w:r>
      <w:proofErr w:type="spellEnd"/>
      <w:r w:rsidRPr="009C4FC7">
        <w:rPr>
          <w:rFonts w:eastAsia="Calibri"/>
          <w:sz w:val="28"/>
          <w:szCs w:val="28"/>
          <w:lang w:eastAsia="en-US"/>
        </w:rPr>
        <w:t xml:space="preserve">», «Подслушано в </w:t>
      </w:r>
      <w:proofErr w:type="spellStart"/>
      <w:r w:rsidRPr="009C4FC7">
        <w:rPr>
          <w:rFonts w:eastAsia="Calibri"/>
          <w:sz w:val="28"/>
          <w:szCs w:val="28"/>
          <w:lang w:eastAsia="en-US"/>
        </w:rPr>
        <w:t>Салыме</w:t>
      </w:r>
      <w:proofErr w:type="spellEnd"/>
      <w:r w:rsidRPr="009C4FC7">
        <w:rPr>
          <w:rFonts w:eastAsia="Calibri"/>
          <w:sz w:val="28"/>
          <w:szCs w:val="28"/>
          <w:lang w:eastAsia="en-US"/>
        </w:rPr>
        <w:t>».</w:t>
      </w:r>
    </w:p>
    <w:p w:rsidR="00603190" w:rsidRPr="009C4FC7" w:rsidRDefault="00603190" w:rsidP="00603190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C4FC7">
        <w:rPr>
          <w:rFonts w:eastAsia="Calibri"/>
          <w:sz w:val="28"/>
          <w:szCs w:val="28"/>
          <w:lang w:eastAsia="en-US"/>
        </w:rPr>
        <w:t xml:space="preserve">2.2. </w:t>
      </w:r>
      <w:proofErr w:type="gramStart"/>
      <w:r w:rsidRPr="009C4FC7">
        <w:rPr>
          <w:rFonts w:eastAsia="Calibri"/>
          <w:sz w:val="28"/>
          <w:szCs w:val="28"/>
          <w:lang w:eastAsia="en-US"/>
        </w:rPr>
        <w:t>Для</w:t>
      </w:r>
      <w:proofErr w:type="gramEnd"/>
      <w:r w:rsidRPr="009C4FC7">
        <w:rPr>
          <w:rFonts w:eastAsia="Calibri"/>
          <w:sz w:val="28"/>
          <w:szCs w:val="28"/>
          <w:lang w:eastAsia="en-US"/>
        </w:rPr>
        <w:t xml:space="preserve"> участие в Конкурсе необходимо:</w:t>
      </w:r>
    </w:p>
    <w:p w:rsidR="00603190" w:rsidRPr="009C4FC7" w:rsidRDefault="00603190" w:rsidP="00603190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C4FC7">
        <w:rPr>
          <w:rFonts w:eastAsia="Calibri"/>
          <w:sz w:val="28"/>
          <w:szCs w:val="28"/>
          <w:lang w:eastAsia="en-US"/>
        </w:rPr>
        <w:t xml:space="preserve">- зайти на сайт избирательной комиссии </w:t>
      </w:r>
      <w:proofErr w:type="spellStart"/>
      <w:r w:rsidRPr="009C4FC7">
        <w:rPr>
          <w:rFonts w:eastAsia="Calibri"/>
          <w:sz w:val="28"/>
          <w:szCs w:val="28"/>
          <w:lang w:eastAsia="en-US"/>
        </w:rPr>
        <w:t>ХМАО-Югры</w:t>
      </w:r>
      <w:proofErr w:type="spellEnd"/>
      <w:r w:rsidRPr="009C4FC7">
        <w:rPr>
          <w:rFonts w:eastAsia="Calibri"/>
          <w:sz w:val="28"/>
          <w:szCs w:val="28"/>
          <w:lang w:eastAsia="en-US"/>
        </w:rPr>
        <w:t xml:space="preserve"> </w:t>
      </w:r>
      <w:hyperlink r:id="rId5" w:history="1">
        <w:r w:rsidRPr="009C4FC7">
          <w:rPr>
            <w:rFonts w:eastAsia="Calibri"/>
            <w:color w:val="0000FF"/>
            <w:sz w:val="28"/>
            <w:szCs w:val="28"/>
            <w:u w:val="single"/>
            <w:lang w:eastAsia="en-US"/>
          </w:rPr>
          <w:t>http://www.ikhmao.ru</w:t>
        </w:r>
      </w:hyperlink>
      <w:r w:rsidRPr="009C4FC7">
        <w:rPr>
          <w:rFonts w:eastAsia="Calibri"/>
          <w:sz w:val="28"/>
          <w:szCs w:val="28"/>
          <w:lang w:eastAsia="en-US"/>
        </w:rPr>
        <w:t>;</w:t>
      </w:r>
    </w:p>
    <w:p w:rsidR="00603190" w:rsidRPr="009C4FC7" w:rsidRDefault="00603190" w:rsidP="00603190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C4FC7">
        <w:rPr>
          <w:rFonts w:eastAsia="Calibri"/>
          <w:sz w:val="28"/>
          <w:szCs w:val="28"/>
          <w:lang w:eastAsia="en-US"/>
        </w:rPr>
        <w:lastRenderedPageBreak/>
        <w:t>- выбрать раздел «Вопрос - ответ», заполнить представленную форму, указать свою территорию (</w:t>
      </w:r>
      <w:proofErr w:type="spellStart"/>
      <w:r w:rsidRPr="009C4FC7">
        <w:rPr>
          <w:rFonts w:eastAsia="Calibri"/>
          <w:sz w:val="28"/>
          <w:szCs w:val="28"/>
          <w:lang w:eastAsia="en-US"/>
        </w:rPr>
        <w:t>Нефтеюганский</w:t>
      </w:r>
      <w:proofErr w:type="spellEnd"/>
      <w:r w:rsidRPr="009C4FC7">
        <w:rPr>
          <w:rFonts w:eastAsia="Calibri"/>
          <w:sz w:val="28"/>
          <w:szCs w:val="28"/>
          <w:lang w:eastAsia="en-US"/>
        </w:rPr>
        <w:t xml:space="preserve"> район), тему вопроса, задать вопрос по избирательному праву и избирательному процессу в Российской Федерации, указать свой </w:t>
      </w:r>
      <w:proofErr w:type="gramStart"/>
      <w:r w:rsidRPr="009C4FC7">
        <w:rPr>
          <w:rFonts w:eastAsia="Calibri"/>
          <w:sz w:val="28"/>
          <w:szCs w:val="28"/>
          <w:lang w:eastAsia="en-US"/>
        </w:rPr>
        <w:t>Е</w:t>
      </w:r>
      <w:proofErr w:type="gramEnd"/>
      <w:r w:rsidRPr="009C4FC7">
        <w:rPr>
          <w:rFonts w:eastAsia="Calibri"/>
          <w:sz w:val="28"/>
          <w:szCs w:val="28"/>
          <w:lang w:val="en-US" w:eastAsia="en-US"/>
        </w:rPr>
        <w:t>mail</w:t>
      </w:r>
      <w:r w:rsidRPr="009C4FC7">
        <w:rPr>
          <w:rFonts w:eastAsia="Calibri"/>
          <w:sz w:val="28"/>
          <w:szCs w:val="28"/>
          <w:lang w:eastAsia="en-US"/>
        </w:rPr>
        <w:t xml:space="preserve">, сделать </w:t>
      </w:r>
      <w:proofErr w:type="spellStart"/>
      <w:r w:rsidRPr="009C4FC7">
        <w:rPr>
          <w:rFonts w:eastAsia="Calibri"/>
          <w:sz w:val="28"/>
          <w:szCs w:val="28"/>
          <w:lang w:eastAsia="en-US"/>
        </w:rPr>
        <w:t>скриншот</w:t>
      </w:r>
      <w:proofErr w:type="spellEnd"/>
      <w:r w:rsidRPr="009C4FC7">
        <w:rPr>
          <w:rFonts w:eastAsia="Calibri"/>
          <w:sz w:val="28"/>
          <w:szCs w:val="28"/>
          <w:lang w:eastAsia="en-US"/>
        </w:rPr>
        <w:t xml:space="preserve"> вашего вопроса и только после этого нажать кнопку отправить (так как после нажатия данной кнопки все данные исчезнут и появится сообщение об успешной отправке вопроса); </w:t>
      </w:r>
    </w:p>
    <w:p w:rsidR="00603190" w:rsidRPr="009C4FC7" w:rsidRDefault="00603190" w:rsidP="00603190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C4FC7">
        <w:rPr>
          <w:rFonts w:eastAsia="Calibri"/>
          <w:sz w:val="28"/>
          <w:szCs w:val="28"/>
          <w:lang w:eastAsia="en-US"/>
        </w:rPr>
        <w:t xml:space="preserve">- </w:t>
      </w:r>
      <w:proofErr w:type="spellStart"/>
      <w:r w:rsidRPr="009C4FC7">
        <w:rPr>
          <w:rFonts w:eastAsia="Calibri"/>
          <w:sz w:val="28"/>
          <w:szCs w:val="28"/>
          <w:lang w:eastAsia="en-US"/>
        </w:rPr>
        <w:t>скриншот</w:t>
      </w:r>
      <w:proofErr w:type="spellEnd"/>
      <w:r w:rsidRPr="009C4FC7">
        <w:rPr>
          <w:rFonts w:eastAsia="Calibri"/>
          <w:sz w:val="28"/>
          <w:szCs w:val="28"/>
          <w:lang w:eastAsia="en-US"/>
        </w:rPr>
        <w:t xml:space="preserve"> вашего вопроса отправить на электронную почту </w:t>
      </w:r>
      <w:hyperlink r:id="rId6" w:history="1">
        <w:r w:rsidRPr="009C4FC7">
          <w:rPr>
            <w:rFonts w:eastAsia="Calibri"/>
            <w:color w:val="0000FF"/>
            <w:sz w:val="28"/>
            <w:szCs w:val="28"/>
            <w:u w:val="single"/>
            <w:lang w:val="en-US" w:eastAsia="en-US"/>
          </w:rPr>
          <w:t>ice</w:t>
        </w:r>
        <w:r w:rsidRPr="009C4FC7">
          <w:rPr>
            <w:rFonts w:eastAsia="Calibri"/>
            <w:color w:val="0000FF"/>
            <w:sz w:val="28"/>
            <w:szCs w:val="28"/>
            <w:u w:val="single"/>
            <w:lang w:eastAsia="en-US"/>
          </w:rPr>
          <w:t>7778@</w:t>
        </w:r>
        <w:proofErr w:type="spellStart"/>
        <w:r w:rsidRPr="009C4FC7">
          <w:rPr>
            <w:rFonts w:eastAsia="Calibri"/>
            <w:color w:val="0000FF"/>
            <w:sz w:val="28"/>
            <w:szCs w:val="28"/>
            <w:u w:val="single"/>
            <w:lang w:val="en-US" w:eastAsia="en-US"/>
          </w:rPr>
          <w:t>yandex</w:t>
        </w:r>
        <w:proofErr w:type="spellEnd"/>
        <w:r w:rsidRPr="009C4FC7">
          <w:rPr>
            <w:rFonts w:eastAsia="Calibri"/>
            <w:color w:val="0000FF"/>
            <w:sz w:val="28"/>
            <w:szCs w:val="28"/>
            <w:u w:val="single"/>
            <w:lang w:eastAsia="en-US"/>
          </w:rPr>
          <w:t>.</w:t>
        </w:r>
        <w:proofErr w:type="spellStart"/>
        <w:r w:rsidRPr="009C4FC7">
          <w:rPr>
            <w:rFonts w:eastAsia="Calibri"/>
            <w:color w:val="0000FF"/>
            <w:sz w:val="28"/>
            <w:szCs w:val="28"/>
            <w:u w:val="single"/>
            <w:lang w:val="en-US" w:eastAsia="en-US"/>
          </w:rPr>
          <w:t>ru</w:t>
        </w:r>
        <w:proofErr w:type="spellEnd"/>
      </w:hyperlink>
      <w:r w:rsidRPr="009C4FC7">
        <w:rPr>
          <w:rFonts w:eastAsia="Calibri"/>
          <w:sz w:val="28"/>
          <w:szCs w:val="28"/>
          <w:lang w:eastAsia="en-US"/>
        </w:rPr>
        <w:t>, с указанием контактных данных;</w:t>
      </w:r>
    </w:p>
    <w:p w:rsidR="00603190" w:rsidRPr="009C4FC7" w:rsidRDefault="00603190" w:rsidP="00603190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C4FC7">
        <w:rPr>
          <w:rFonts w:eastAsia="Calibri"/>
          <w:sz w:val="28"/>
          <w:szCs w:val="28"/>
          <w:lang w:eastAsia="en-US"/>
        </w:rPr>
        <w:t>- количество вопросов не ограничено.</w:t>
      </w:r>
    </w:p>
    <w:p w:rsidR="00603190" w:rsidRPr="009C4FC7" w:rsidRDefault="00603190" w:rsidP="00603190">
      <w:pPr>
        <w:spacing w:line="360" w:lineRule="auto"/>
        <w:jc w:val="both"/>
        <w:rPr>
          <w:rFonts w:eastAsia="TimesNewRomanPSMT"/>
          <w:kern w:val="1"/>
          <w:sz w:val="28"/>
          <w:szCs w:val="28"/>
          <w:lang w:eastAsia="en-US"/>
        </w:rPr>
      </w:pPr>
      <w:r>
        <w:rPr>
          <w:rFonts w:eastAsia="Calibri"/>
          <w:noProof/>
          <w:sz w:val="26"/>
          <w:szCs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1318895</wp:posOffset>
            </wp:positionH>
            <wp:positionV relativeFrom="paragraph">
              <wp:posOffset>15875</wp:posOffset>
            </wp:positionV>
            <wp:extent cx="3248025" cy="3434080"/>
            <wp:effectExtent l="19050" t="0" r="9525" b="0"/>
            <wp:wrapTight wrapText="bothSides">
              <wp:wrapPolygon edited="0">
                <wp:start x="-127" y="0"/>
                <wp:lineTo x="-127" y="21448"/>
                <wp:lineTo x="21663" y="21448"/>
                <wp:lineTo x="21663" y="0"/>
                <wp:lineTo x="-127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6053" t="6926" r="25742" b="2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43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3190" w:rsidRPr="009C4FC7" w:rsidRDefault="00603190" w:rsidP="00603190">
      <w:pPr>
        <w:jc w:val="both"/>
        <w:rPr>
          <w:rFonts w:eastAsia="TimesNewRomanPSMT"/>
          <w:kern w:val="1"/>
          <w:sz w:val="26"/>
          <w:szCs w:val="26"/>
          <w:lang w:eastAsia="en-US"/>
        </w:rPr>
      </w:pPr>
    </w:p>
    <w:p w:rsidR="00603190" w:rsidRPr="009C4FC7" w:rsidRDefault="00603190" w:rsidP="00603190">
      <w:pPr>
        <w:jc w:val="both"/>
        <w:rPr>
          <w:rFonts w:eastAsia="TimesNewRomanPSMT"/>
          <w:kern w:val="1"/>
          <w:sz w:val="26"/>
          <w:szCs w:val="26"/>
          <w:lang w:eastAsia="en-US"/>
        </w:rPr>
      </w:pPr>
    </w:p>
    <w:p w:rsidR="00603190" w:rsidRPr="009C4FC7" w:rsidRDefault="00603190" w:rsidP="00603190">
      <w:pPr>
        <w:jc w:val="both"/>
        <w:rPr>
          <w:rFonts w:eastAsia="TimesNewRomanPSMT"/>
          <w:kern w:val="1"/>
          <w:sz w:val="26"/>
          <w:szCs w:val="26"/>
          <w:lang w:eastAsia="en-US"/>
        </w:rPr>
      </w:pPr>
    </w:p>
    <w:p w:rsidR="00603190" w:rsidRPr="009C4FC7" w:rsidRDefault="00603190" w:rsidP="00603190">
      <w:pPr>
        <w:jc w:val="both"/>
        <w:rPr>
          <w:rFonts w:eastAsia="TimesNewRomanPSMT"/>
          <w:kern w:val="1"/>
          <w:sz w:val="26"/>
          <w:szCs w:val="26"/>
          <w:lang w:eastAsia="en-US"/>
        </w:rPr>
      </w:pPr>
    </w:p>
    <w:p w:rsidR="00603190" w:rsidRPr="009C4FC7" w:rsidRDefault="00603190" w:rsidP="00603190">
      <w:pPr>
        <w:jc w:val="both"/>
        <w:rPr>
          <w:rFonts w:eastAsia="Calibri"/>
          <w:sz w:val="26"/>
          <w:szCs w:val="26"/>
          <w:lang w:eastAsia="en-US"/>
        </w:rPr>
      </w:pPr>
    </w:p>
    <w:p w:rsidR="00603190" w:rsidRPr="009C4FC7" w:rsidRDefault="00603190" w:rsidP="00603190">
      <w:pPr>
        <w:jc w:val="both"/>
        <w:rPr>
          <w:rFonts w:eastAsia="Calibri"/>
          <w:sz w:val="26"/>
          <w:szCs w:val="26"/>
          <w:lang w:eastAsia="en-US"/>
        </w:rPr>
      </w:pPr>
    </w:p>
    <w:p w:rsidR="00603190" w:rsidRPr="009C4FC7" w:rsidRDefault="00603190" w:rsidP="00603190">
      <w:pPr>
        <w:jc w:val="both"/>
        <w:rPr>
          <w:rFonts w:eastAsia="Calibri"/>
          <w:sz w:val="26"/>
          <w:szCs w:val="26"/>
          <w:lang w:eastAsia="en-US"/>
        </w:rPr>
      </w:pPr>
    </w:p>
    <w:p w:rsidR="00603190" w:rsidRPr="009C4FC7" w:rsidRDefault="00603190" w:rsidP="00603190">
      <w:pPr>
        <w:jc w:val="both"/>
        <w:rPr>
          <w:rFonts w:eastAsia="Calibri"/>
          <w:sz w:val="26"/>
          <w:szCs w:val="26"/>
          <w:lang w:eastAsia="en-US"/>
        </w:rPr>
      </w:pPr>
    </w:p>
    <w:p w:rsidR="00603190" w:rsidRPr="009C4FC7" w:rsidRDefault="00603190" w:rsidP="00603190">
      <w:pPr>
        <w:jc w:val="both"/>
        <w:rPr>
          <w:rFonts w:eastAsia="Calibri"/>
          <w:sz w:val="26"/>
          <w:szCs w:val="26"/>
          <w:lang w:eastAsia="en-US"/>
        </w:rPr>
      </w:pPr>
    </w:p>
    <w:p w:rsidR="00603190" w:rsidRPr="009C4FC7" w:rsidRDefault="00603190" w:rsidP="00603190">
      <w:pPr>
        <w:jc w:val="both"/>
        <w:rPr>
          <w:rFonts w:eastAsia="Calibri"/>
          <w:sz w:val="26"/>
          <w:szCs w:val="26"/>
          <w:lang w:eastAsia="en-US"/>
        </w:rPr>
      </w:pPr>
    </w:p>
    <w:p w:rsidR="00603190" w:rsidRPr="009C4FC7" w:rsidRDefault="00603190" w:rsidP="00603190">
      <w:pPr>
        <w:jc w:val="both"/>
        <w:rPr>
          <w:rFonts w:eastAsia="Calibri"/>
          <w:sz w:val="26"/>
          <w:szCs w:val="26"/>
          <w:lang w:eastAsia="en-US"/>
        </w:rPr>
      </w:pPr>
    </w:p>
    <w:p w:rsidR="00603190" w:rsidRPr="009C4FC7" w:rsidRDefault="00603190" w:rsidP="00603190">
      <w:pPr>
        <w:jc w:val="both"/>
        <w:rPr>
          <w:rFonts w:eastAsia="Calibri"/>
          <w:sz w:val="26"/>
          <w:szCs w:val="26"/>
          <w:lang w:eastAsia="en-US"/>
        </w:rPr>
      </w:pPr>
    </w:p>
    <w:p w:rsidR="00603190" w:rsidRPr="009C4FC7" w:rsidRDefault="00603190" w:rsidP="00603190">
      <w:pPr>
        <w:jc w:val="both"/>
        <w:rPr>
          <w:rFonts w:eastAsia="Calibri"/>
          <w:sz w:val="26"/>
          <w:szCs w:val="26"/>
          <w:lang w:eastAsia="en-US"/>
        </w:rPr>
      </w:pPr>
    </w:p>
    <w:p w:rsidR="00603190" w:rsidRPr="009C4FC7" w:rsidRDefault="00603190" w:rsidP="00603190">
      <w:pPr>
        <w:jc w:val="both"/>
        <w:rPr>
          <w:rFonts w:eastAsia="Calibri"/>
          <w:sz w:val="26"/>
          <w:szCs w:val="26"/>
          <w:lang w:eastAsia="en-US"/>
        </w:rPr>
      </w:pPr>
    </w:p>
    <w:p w:rsidR="00603190" w:rsidRPr="009C4FC7" w:rsidRDefault="00603190" w:rsidP="00603190">
      <w:pPr>
        <w:jc w:val="both"/>
        <w:rPr>
          <w:rFonts w:eastAsia="Calibri"/>
          <w:sz w:val="26"/>
          <w:szCs w:val="26"/>
          <w:lang w:eastAsia="en-US"/>
        </w:rPr>
      </w:pPr>
    </w:p>
    <w:p w:rsidR="00603190" w:rsidRPr="009C4FC7" w:rsidRDefault="00603190" w:rsidP="00603190">
      <w:pPr>
        <w:jc w:val="both"/>
        <w:rPr>
          <w:rFonts w:eastAsia="Calibri"/>
          <w:sz w:val="26"/>
          <w:szCs w:val="26"/>
          <w:lang w:eastAsia="en-US"/>
        </w:rPr>
      </w:pPr>
    </w:p>
    <w:p w:rsidR="00603190" w:rsidRPr="009C4FC7" w:rsidRDefault="00603190" w:rsidP="00603190">
      <w:pPr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noProof/>
          <w:sz w:val="26"/>
          <w:szCs w:val="2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166370</wp:posOffset>
            </wp:positionV>
            <wp:extent cx="4829175" cy="3133725"/>
            <wp:effectExtent l="19050" t="0" r="9525" b="0"/>
            <wp:wrapTight wrapText="bothSides">
              <wp:wrapPolygon edited="0">
                <wp:start x="-85" y="0"/>
                <wp:lineTo x="-85" y="21534"/>
                <wp:lineTo x="21643" y="21534"/>
                <wp:lineTo x="21643" y="0"/>
                <wp:lineTo x="-85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5584" t="5734" r="26053" b="38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3190" w:rsidRPr="009C4FC7" w:rsidRDefault="00603190" w:rsidP="00603190">
      <w:pPr>
        <w:jc w:val="both"/>
        <w:rPr>
          <w:rFonts w:eastAsia="Calibri"/>
          <w:sz w:val="26"/>
          <w:szCs w:val="26"/>
          <w:lang w:eastAsia="en-US"/>
        </w:rPr>
      </w:pPr>
    </w:p>
    <w:p w:rsidR="00603190" w:rsidRPr="009C4FC7" w:rsidRDefault="00603190" w:rsidP="00603190">
      <w:pPr>
        <w:jc w:val="both"/>
        <w:rPr>
          <w:rFonts w:eastAsia="Calibri"/>
          <w:sz w:val="26"/>
          <w:szCs w:val="26"/>
          <w:lang w:eastAsia="en-US"/>
        </w:rPr>
      </w:pPr>
    </w:p>
    <w:p w:rsidR="00603190" w:rsidRPr="009C4FC7" w:rsidRDefault="00603190" w:rsidP="00603190">
      <w:pPr>
        <w:jc w:val="both"/>
        <w:rPr>
          <w:rFonts w:eastAsia="Calibri"/>
          <w:sz w:val="26"/>
          <w:szCs w:val="26"/>
          <w:lang w:eastAsia="en-US"/>
        </w:rPr>
      </w:pPr>
    </w:p>
    <w:p w:rsidR="00603190" w:rsidRPr="009C4FC7" w:rsidRDefault="00603190" w:rsidP="00603190">
      <w:pPr>
        <w:jc w:val="both"/>
        <w:rPr>
          <w:rFonts w:eastAsia="Calibri"/>
          <w:sz w:val="26"/>
          <w:szCs w:val="26"/>
          <w:lang w:eastAsia="en-US"/>
        </w:rPr>
      </w:pPr>
    </w:p>
    <w:p w:rsidR="00603190" w:rsidRPr="009C4FC7" w:rsidRDefault="00603190" w:rsidP="00603190">
      <w:pPr>
        <w:spacing w:line="360" w:lineRule="auto"/>
        <w:ind w:firstLine="708"/>
        <w:jc w:val="center"/>
        <w:rPr>
          <w:rFonts w:eastAsia="Calibri"/>
          <w:b/>
          <w:sz w:val="28"/>
          <w:szCs w:val="28"/>
          <w:lang w:eastAsia="en-US"/>
        </w:rPr>
      </w:pPr>
      <w:r w:rsidRPr="009C4FC7">
        <w:rPr>
          <w:rFonts w:eastAsia="Calibri"/>
          <w:b/>
          <w:sz w:val="28"/>
          <w:szCs w:val="28"/>
          <w:lang w:eastAsia="en-US"/>
        </w:rPr>
        <w:lastRenderedPageBreak/>
        <w:t>3. Подведение итогов.</w:t>
      </w:r>
    </w:p>
    <w:p w:rsidR="00603190" w:rsidRPr="009C4FC7" w:rsidRDefault="00603190" w:rsidP="00603190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C4FC7">
        <w:rPr>
          <w:rFonts w:eastAsia="Calibri"/>
          <w:sz w:val="28"/>
          <w:szCs w:val="28"/>
          <w:lang w:eastAsia="en-US"/>
        </w:rPr>
        <w:t xml:space="preserve">3.1. Итоги Конкурса подводятся конкурсной комиссией и утверждаются на заседании территориальной избирательной комиссией </w:t>
      </w:r>
      <w:proofErr w:type="spellStart"/>
      <w:r w:rsidRPr="009C4FC7">
        <w:rPr>
          <w:rFonts w:eastAsia="Calibri"/>
          <w:sz w:val="28"/>
          <w:szCs w:val="28"/>
          <w:lang w:eastAsia="en-US"/>
        </w:rPr>
        <w:t>Нефтеюганского</w:t>
      </w:r>
      <w:proofErr w:type="spellEnd"/>
      <w:r w:rsidRPr="009C4FC7">
        <w:rPr>
          <w:rFonts w:eastAsia="Calibri"/>
          <w:sz w:val="28"/>
          <w:szCs w:val="28"/>
          <w:lang w:eastAsia="en-US"/>
        </w:rPr>
        <w:t xml:space="preserve"> района.</w:t>
      </w:r>
    </w:p>
    <w:p w:rsidR="00603190" w:rsidRPr="009C4FC7" w:rsidRDefault="00603190" w:rsidP="00603190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C4FC7">
        <w:rPr>
          <w:rFonts w:eastAsia="Calibri"/>
          <w:sz w:val="28"/>
          <w:szCs w:val="28"/>
          <w:lang w:eastAsia="en-US"/>
        </w:rPr>
        <w:t>3.2. Конкурсная комиссия подводит итоги Конкурса и путем открытого голосования простым большинством голосов от числа ее членов, присутствующих на заседании, определяет победителей Конкурса.</w:t>
      </w:r>
    </w:p>
    <w:p w:rsidR="00603190" w:rsidRPr="009C4FC7" w:rsidRDefault="00603190" w:rsidP="00603190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C4FC7">
        <w:rPr>
          <w:rFonts w:eastAsia="Calibri"/>
          <w:sz w:val="28"/>
          <w:szCs w:val="28"/>
          <w:lang w:eastAsia="en-US"/>
        </w:rPr>
        <w:t>3.3. Заседание конкурсной комиссии считается правомочным, если в нем принимает участие простое большинство членов конкурсной комиссии. При равенстве голосов голос председателя конкурсной комиссии является решающим.</w:t>
      </w:r>
    </w:p>
    <w:p w:rsidR="00603190" w:rsidRPr="009C4FC7" w:rsidRDefault="00603190" w:rsidP="00603190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C4FC7">
        <w:rPr>
          <w:rFonts w:eastAsia="Calibri"/>
          <w:sz w:val="28"/>
          <w:szCs w:val="28"/>
          <w:lang w:eastAsia="en-US"/>
        </w:rPr>
        <w:t>3.4. Результаты голосования и решение конкурсной комиссии заносятся в протокол заседания конкурсной комиссии.</w:t>
      </w:r>
    </w:p>
    <w:p w:rsidR="00603190" w:rsidRPr="009C4FC7" w:rsidRDefault="00603190" w:rsidP="00603190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C4FC7">
        <w:rPr>
          <w:rFonts w:eastAsia="Calibri"/>
          <w:sz w:val="28"/>
          <w:szCs w:val="28"/>
          <w:lang w:eastAsia="en-US"/>
        </w:rPr>
        <w:t xml:space="preserve">3.5. По итогам конкурса на основании решения конкурсной комиссии Территориальная избирательная комиссия </w:t>
      </w:r>
      <w:proofErr w:type="spellStart"/>
      <w:r w:rsidRPr="009C4FC7">
        <w:rPr>
          <w:rFonts w:eastAsia="Calibri"/>
          <w:sz w:val="28"/>
          <w:szCs w:val="28"/>
          <w:lang w:eastAsia="en-US"/>
        </w:rPr>
        <w:t>Нефтеюганского</w:t>
      </w:r>
      <w:proofErr w:type="spellEnd"/>
      <w:r w:rsidRPr="009C4FC7">
        <w:rPr>
          <w:rFonts w:eastAsia="Calibri"/>
          <w:sz w:val="28"/>
          <w:szCs w:val="28"/>
          <w:lang w:eastAsia="en-US"/>
        </w:rPr>
        <w:t xml:space="preserve"> района присуждает первое, второе и третье места. Победители награждаются  памятным подарком и дипломом.</w:t>
      </w:r>
    </w:p>
    <w:p w:rsidR="00603190" w:rsidRPr="009C4FC7" w:rsidRDefault="00603190" w:rsidP="00603190">
      <w:pPr>
        <w:spacing w:line="360" w:lineRule="auto"/>
        <w:ind w:firstLine="708"/>
        <w:jc w:val="center"/>
        <w:rPr>
          <w:rFonts w:eastAsia="Calibri"/>
          <w:b/>
          <w:sz w:val="28"/>
          <w:szCs w:val="28"/>
          <w:lang w:eastAsia="en-US"/>
        </w:rPr>
      </w:pPr>
      <w:r w:rsidRPr="009C4FC7">
        <w:rPr>
          <w:rFonts w:eastAsia="Calibri"/>
          <w:b/>
          <w:sz w:val="28"/>
          <w:szCs w:val="28"/>
          <w:lang w:eastAsia="en-US"/>
        </w:rPr>
        <w:t>4. Критерии оценки представленных работ</w:t>
      </w:r>
    </w:p>
    <w:p w:rsidR="00603190" w:rsidRPr="009C4FC7" w:rsidRDefault="00603190" w:rsidP="00603190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C4FC7">
        <w:rPr>
          <w:rFonts w:eastAsia="Calibri"/>
          <w:sz w:val="28"/>
          <w:szCs w:val="28"/>
          <w:lang w:eastAsia="en-US"/>
        </w:rPr>
        <w:t>Победитель конкурса определяется по следующим критериям:</w:t>
      </w:r>
    </w:p>
    <w:p w:rsidR="00603190" w:rsidRPr="009C4FC7" w:rsidRDefault="00603190" w:rsidP="00603190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C4FC7">
        <w:rPr>
          <w:rFonts w:eastAsia="Calibri"/>
          <w:sz w:val="28"/>
          <w:szCs w:val="28"/>
          <w:lang w:eastAsia="en-US"/>
        </w:rPr>
        <w:t>- соответствие заданных вопросов обозначенной тематике – «Избирательное право и избирательный процесс в Российской Федерации»;</w:t>
      </w:r>
    </w:p>
    <w:p w:rsidR="00603190" w:rsidRPr="009C4FC7" w:rsidRDefault="00603190" w:rsidP="00603190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C4FC7">
        <w:rPr>
          <w:rFonts w:eastAsia="Calibri"/>
          <w:sz w:val="28"/>
          <w:szCs w:val="28"/>
          <w:lang w:eastAsia="en-US"/>
        </w:rPr>
        <w:t>- актуальность и содержательность;</w:t>
      </w:r>
    </w:p>
    <w:p w:rsidR="00603190" w:rsidRPr="009C4FC7" w:rsidRDefault="00603190" w:rsidP="00603190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C4FC7">
        <w:rPr>
          <w:rFonts w:eastAsia="Calibri"/>
          <w:sz w:val="28"/>
          <w:szCs w:val="28"/>
          <w:lang w:eastAsia="en-US"/>
        </w:rPr>
        <w:t>- соответствие вопроса этическим принципам;</w:t>
      </w:r>
    </w:p>
    <w:p w:rsidR="00603190" w:rsidRPr="009C4FC7" w:rsidRDefault="00603190" w:rsidP="00603190">
      <w:pPr>
        <w:spacing w:line="360" w:lineRule="auto"/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9C4FC7">
        <w:rPr>
          <w:rFonts w:eastAsia="Calibri"/>
          <w:color w:val="000000"/>
          <w:sz w:val="28"/>
          <w:szCs w:val="28"/>
          <w:lang w:eastAsia="en-US"/>
        </w:rPr>
        <w:t>- качество и количество вопросов;</w:t>
      </w:r>
    </w:p>
    <w:p w:rsidR="00603190" w:rsidRPr="009C4FC7" w:rsidRDefault="00603190" w:rsidP="00603190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C4FC7">
        <w:rPr>
          <w:rFonts w:eastAsia="Calibri"/>
          <w:color w:val="000000"/>
          <w:sz w:val="28"/>
          <w:szCs w:val="28"/>
          <w:lang w:eastAsia="en-US"/>
        </w:rPr>
        <w:t xml:space="preserve">- учитывается количество </w:t>
      </w:r>
      <w:proofErr w:type="spellStart"/>
      <w:r w:rsidRPr="009C4FC7">
        <w:rPr>
          <w:rFonts w:eastAsia="Calibri"/>
          <w:color w:val="000000"/>
          <w:sz w:val="28"/>
          <w:szCs w:val="28"/>
          <w:lang w:eastAsia="en-US"/>
        </w:rPr>
        <w:t>лайков</w:t>
      </w:r>
      <w:proofErr w:type="spellEnd"/>
      <w:r w:rsidRPr="009C4FC7">
        <w:rPr>
          <w:rFonts w:eastAsia="Calibri"/>
          <w:color w:val="000000"/>
          <w:sz w:val="28"/>
          <w:szCs w:val="28"/>
          <w:lang w:eastAsia="en-US"/>
        </w:rPr>
        <w:t xml:space="preserve"> и </w:t>
      </w:r>
      <w:proofErr w:type="spellStart"/>
      <w:r w:rsidRPr="009C4FC7">
        <w:rPr>
          <w:rFonts w:eastAsia="Calibri"/>
          <w:color w:val="000000"/>
          <w:sz w:val="28"/>
          <w:szCs w:val="28"/>
          <w:lang w:eastAsia="en-US"/>
        </w:rPr>
        <w:t>репостов</w:t>
      </w:r>
      <w:proofErr w:type="spellEnd"/>
      <w:r w:rsidRPr="009C4FC7">
        <w:rPr>
          <w:rFonts w:eastAsia="Calibri"/>
          <w:color w:val="000000"/>
          <w:sz w:val="28"/>
          <w:szCs w:val="28"/>
          <w:lang w:eastAsia="en-US"/>
        </w:rPr>
        <w:t xml:space="preserve"> объявления о конкурсе в социальных сетях</w:t>
      </w:r>
      <w:r w:rsidRPr="009C4FC7">
        <w:rPr>
          <w:rFonts w:eastAsia="Calibri"/>
          <w:sz w:val="28"/>
          <w:szCs w:val="28"/>
          <w:lang w:eastAsia="en-US"/>
        </w:rPr>
        <w:t>, а также на личной странице участника конкурса.</w:t>
      </w:r>
    </w:p>
    <w:p w:rsidR="00603190" w:rsidRPr="009C4FC7" w:rsidRDefault="00603190" w:rsidP="00603190">
      <w:pPr>
        <w:spacing w:line="360" w:lineRule="auto"/>
        <w:ind w:left="926"/>
        <w:jc w:val="center"/>
        <w:rPr>
          <w:rFonts w:eastAsia="Calibri"/>
          <w:b/>
          <w:color w:val="000000"/>
          <w:sz w:val="28"/>
          <w:szCs w:val="28"/>
          <w:lang w:eastAsia="en-US"/>
        </w:rPr>
      </w:pPr>
      <w:r w:rsidRPr="009C4FC7">
        <w:rPr>
          <w:rFonts w:eastAsia="Calibri"/>
          <w:b/>
          <w:color w:val="000000"/>
          <w:sz w:val="28"/>
          <w:szCs w:val="28"/>
          <w:lang w:eastAsia="en-US"/>
        </w:rPr>
        <w:t>5. Вручение наград победителям</w:t>
      </w:r>
    </w:p>
    <w:p w:rsidR="00603190" w:rsidRPr="009C4FC7" w:rsidRDefault="00603190" w:rsidP="00603190">
      <w:pPr>
        <w:spacing w:line="360" w:lineRule="auto"/>
        <w:ind w:firstLine="926"/>
        <w:jc w:val="both"/>
        <w:rPr>
          <w:rFonts w:eastAsia="Calibri"/>
          <w:sz w:val="28"/>
          <w:szCs w:val="28"/>
          <w:lang w:eastAsia="en-US"/>
        </w:rPr>
      </w:pPr>
      <w:r w:rsidRPr="009C4FC7">
        <w:rPr>
          <w:rFonts w:eastAsia="Calibri"/>
          <w:color w:val="000000"/>
          <w:sz w:val="28"/>
          <w:szCs w:val="28"/>
          <w:lang w:eastAsia="en-US"/>
        </w:rPr>
        <w:t>Вручение памятных призов и дипломов победителям проводится на</w:t>
      </w:r>
      <w:r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Pr="009C4FC7">
        <w:rPr>
          <w:rFonts w:eastAsia="Calibri"/>
          <w:sz w:val="28"/>
          <w:szCs w:val="28"/>
          <w:lang w:eastAsia="en-US"/>
        </w:rPr>
        <w:t xml:space="preserve">очередном заседании Молодежного парламента при Думе </w:t>
      </w:r>
      <w:proofErr w:type="spellStart"/>
      <w:r w:rsidRPr="009C4FC7">
        <w:rPr>
          <w:rFonts w:eastAsia="Calibri"/>
          <w:sz w:val="28"/>
          <w:szCs w:val="28"/>
          <w:lang w:eastAsia="en-US"/>
        </w:rPr>
        <w:t>Нефтеюганского</w:t>
      </w:r>
      <w:proofErr w:type="spellEnd"/>
      <w:r w:rsidRPr="009C4FC7">
        <w:rPr>
          <w:rFonts w:eastAsia="Calibri"/>
          <w:sz w:val="28"/>
          <w:szCs w:val="28"/>
          <w:lang w:eastAsia="en-US"/>
        </w:rPr>
        <w:t xml:space="preserve"> </w:t>
      </w:r>
      <w:r w:rsidRPr="009C4FC7">
        <w:rPr>
          <w:rFonts w:eastAsia="Calibri"/>
          <w:sz w:val="28"/>
          <w:szCs w:val="28"/>
          <w:lang w:eastAsia="en-US"/>
        </w:rPr>
        <w:lastRenderedPageBreak/>
        <w:t xml:space="preserve">района </w:t>
      </w:r>
      <w:r w:rsidRPr="009C4FC7">
        <w:rPr>
          <w:rFonts w:eastAsia="Calibri"/>
          <w:sz w:val="28"/>
          <w:szCs w:val="28"/>
          <w:lang w:val="en-US" w:eastAsia="en-US"/>
        </w:rPr>
        <w:t>V</w:t>
      </w:r>
      <w:r w:rsidRPr="009C4FC7">
        <w:rPr>
          <w:rFonts w:eastAsia="Calibri"/>
          <w:sz w:val="28"/>
          <w:szCs w:val="28"/>
          <w:lang w:eastAsia="en-US"/>
        </w:rPr>
        <w:t xml:space="preserve"> созыва в торжественной обстановке в присутствии представителей общественности и средств массовой информации.</w:t>
      </w:r>
    </w:p>
    <w:p w:rsidR="00603190" w:rsidRPr="009C4FC7" w:rsidRDefault="00603190" w:rsidP="00603190">
      <w:pPr>
        <w:spacing w:line="360" w:lineRule="auto"/>
        <w:jc w:val="center"/>
        <w:rPr>
          <w:b/>
          <w:sz w:val="28"/>
          <w:szCs w:val="28"/>
        </w:rPr>
      </w:pPr>
    </w:p>
    <w:p w:rsidR="00603190" w:rsidRPr="009C4FC7" w:rsidRDefault="00603190" w:rsidP="00603190">
      <w:pPr>
        <w:spacing w:line="360" w:lineRule="auto"/>
        <w:jc w:val="both"/>
        <w:rPr>
          <w:sz w:val="28"/>
        </w:rPr>
      </w:pPr>
    </w:p>
    <w:p w:rsidR="00603190" w:rsidRPr="009C4FC7" w:rsidRDefault="00603190" w:rsidP="00603190">
      <w:pPr>
        <w:spacing w:line="360" w:lineRule="auto"/>
        <w:jc w:val="both"/>
        <w:rPr>
          <w:sz w:val="28"/>
        </w:rPr>
      </w:pPr>
    </w:p>
    <w:p w:rsidR="00603190" w:rsidRPr="009C4FC7" w:rsidRDefault="00603190" w:rsidP="00603190">
      <w:pPr>
        <w:spacing w:line="360" w:lineRule="auto"/>
        <w:jc w:val="both"/>
        <w:rPr>
          <w:sz w:val="28"/>
        </w:rPr>
      </w:pPr>
    </w:p>
    <w:p w:rsidR="00603190" w:rsidRPr="009C4FC7" w:rsidRDefault="00603190" w:rsidP="00603190">
      <w:pPr>
        <w:spacing w:line="360" w:lineRule="auto"/>
        <w:jc w:val="both"/>
        <w:rPr>
          <w:sz w:val="28"/>
        </w:rPr>
      </w:pPr>
    </w:p>
    <w:p w:rsidR="00603190" w:rsidRDefault="00603190" w:rsidP="00603190">
      <w:pPr>
        <w:jc w:val="both"/>
        <w:rPr>
          <w:sz w:val="28"/>
          <w:szCs w:val="28"/>
        </w:rPr>
      </w:pPr>
    </w:p>
    <w:p w:rsidR="0033729F" w:rsidRDefault="00603190"/>
    <w:sectPr w:rsidR="0033729F" w:rsidSect="002F7E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575CC0"/>
    <w:multiLevelType w:val="hybridMultilevel"/>
    <w:tmpl w:val="9BD8272A"/>
    <w:lvl w:ilvl="0" w:tplc="002C0322">
      <w:start w:val="1"/>
      <w:numFmt w:val="decimal"/>
      <w:lvlText w:val="%1."/>
      <w:lvlJc w:val="left"/>
      <w:pPr>
        <w:ind w:left="12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6" w:hanging="360"/>
      </w:pPr>
    </w:lvl>
    <w:lvl w:ilvl="2" w:tplc="0419001B" w:tentative="1">
      <w:start w:val="1"/>
      <w:numFmt w:val="lowerRoman"/>
      <w:lvlText w:val="%3."/>
      <w:lvlJc w:val="right"/>
      <w:pPr>
        <w:ind w:left="2726" w:hanging="180"/>
      </w:pPr>
    </w:lvl>
    <w:lvl w:ilvl="3" w:tplc="0419000F" w:tentative="1">
      <w:start w:val="1"/>
      <w:numFmt w:val="decimal"/>
      <w:lvlText w:val="%4."/>
      <w:lvlJc w:val="left"/>
      <w:pPr>
        <w:ind w:left="3446" w:hanging="360"/>
      </w:pPr>
    </w:lvl>
    <w:lvl w:ilvl="4" w:tplc="04190019" w:tentative="1">
      <w:start w:val="1"/>
      <w:numFmt w:val="lowerLetter"/>
      <w:lvlText w:val="%5."/>
      <w:lvlJc w:val="left"/>
      <w:pPr>
        <w:ind w:left="4166" w:hanging="360"/>
      </w:pPr>
    </w:lvl>
    <w:lvl w:ilvl="5" w:tplc="0419001B" w:tentative="1">
      <w:start w:val="1"/>
      <w:numFmt w:val="lowerRoman"/>
      <w:lvlText w:val="%6."/>
      <w:lvlJc w:val="right"/>
      <w:pPr>
        <w:ind w:left="4886" w:hanging="180"/>
      </w:pPr>
    </w:lvl>
    <w:lvl w:ilvl="6" w:tplc="0419000F" w:tentative="1">
      <w:start w:val="1"/>
      <w:numFmt w:val="decimal"/>
      <w:lvlText w:val="%7."/>
      <w:lvlJc w:val="left"/>
      <w:pPr>
        <w:ind w:left="5606" w:hanging="360"/>
      </w:pPr>
    </w:lvl>
    <w:lvl w:ilvl="7" w:tplc="04190019" w:tentative="1">
      <w:start w:val="1"/>
      <w:numFmt w:val="lowerLetter"/>
      <w:lvlText w:val="%8."/>
      <w:lvlJc w:val="left"/>
      <w:pPr>
        <w:ind w:left="6326" w:hanging="360"/>
      </w:pPr>
    </w:lvl>
    <w:lvl w:ilvl="8" w:tplc="0419001B" w:tentative="1">
      <w:start w:val="1"/>
      <w:numFmt w:val="lowerRoman"/>
      <w:lvlText w:val="%9."/>
      <w:lvlJc w:val="right"/>
      <w:pPr>
        <w:ind w:left="7046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03190"/>
    <w:rsid w:val="002F7EDF"/>
    <w:rsid w:val="00603190"/>
    <w:rsid w:val="009B0610"/>
    <w:rsid w:val="00EF73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31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ce7778@yandex.ru" TargetMode="External"/><Relationship Id="rId5" Type="http://schemas.openxmlformats.org/officeDocument/2006/relationships/hyperlink" Target="http://www.ikhmao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896</Words>
  <Characters>5109</Characters>
  <Application>Microsoft Office Word</Application>
  <DocSecurity>0</DocSecurity>
  <Lines>42</Lines>
  <Paragraphs>11</Paragraphs>
  <ScaleCrop>false</ScaleCrop>
  <Company/>
  <LinksUpToDate>false</LinksUpToDate>
  <CharactersWithSpaces>5994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hmao86karkateevo</dc:creator>
  <cp:keywords/>
  <dc:description/>
  <cp:lastModifiedBy>hmao86karkateevo</cp:lastModifiedBy>
  <cp:revision>2</cp:revision>
  <dcterms:created xsi:type="dcterms:W3CDTF">2016-03-22T07:06:00Z</dcterms:created>
  <dcterms:modified xsi:type="dcterms:W3CDTF">2016-03-22T07:06:00Z</dcterms:modified>
</cp:coreProperties>
</file>